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1BE2" w14:textId="27E4D35D" w:rsidR="00DB0528" w:rsidRPr="00BF22B3" w:rsidRDefault="00CC3968" w:rsidP="00A938FA">
      <w:pPr>
        <w:spacing w:line="360" w:lineRule="auto"/>
        <w:jc w:val="center"/>
        <w:rPr>
          <w:rFonts w:cs="Arial"/>
          <w:color w:val="000000" w:themeColor="text1"/>
          <w:sz w:val="48"/>
          <w:szCs w:val="48"/>
        </w:rPr>
      </w:pPr>
      <w:r w:rsidRPr="00BF22B3">
        <w:rPr>
          <w:rFonts w:cs="Arial"/>
          <w:color w:val="000000" w:themeColor="text1"/>
          <w:sz w:val="48"/>
          <w:szCs w:val="48"/>
        </w:rPr>
        <w:t>Colter K. Clayton</w:t>
      </w:r>
    </w:p>
    <w:p w14:paraId="395EBE99" w14:textId="33688BB7" w:rsidR="00B81255" w:rsidRPr="00D4187B" w:rsidRDefault="00DB0528" w:rsidP="00A938FA">
      <w:pPr>
        <w:spacing w:line="360" w:lineRule="auto"/>
        <w:jc w:val="center"/>
        <w:rPr>
          <w:rStyle w:val="Hyperlink"/>
          <w:rFonts w:cs="Arial"/>
          <w:b/>
          <w:color w:val="auto"/>
          <w:sz w:val="32"/>
          <w:szCs w:val="32"/>
          <w:u w:val="none"/>
        </w:rPr>
      </w:pPr>
      <w:r w:rsidRPr="00DB0528">
        <w:rPr>
          <w:rFonts w:cs="Arial"/>
          <w:b/>
          <w:sz w:val="32"/>
          <w:szCs w:val="32"/>
        </w:rPr>
        <w:t>Curriculum Vitae</w:t>
      </w:r>
    </w:p>
    <w:p w14:paraId="1E91B194" w14:textId="23945276" w:rsidR="00DB0528" w:rsidRPr="00DB0528" w:rsidRDefault="00CC3968" w:rsidP="00A938FA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 w:cs="Arial"/>
          <w:sz w:val="22"/>
          <w:szCs w:val="22"/>
        </w:rPr>
      </w:pPr>
      <w:r w:rsidRPr="00B27AB4">
        <w:rPr>
          <w:rStyle w:val="Hyperlink"/>
          <w:rFonts w:ascii="Times New Roman" w:hAnsi="Times New Roman" w:cs="Arial"/>
          <w:color w:val="auto"/>
          <w:sz w:val="22"/>
          <w:szCs w:val="22"/>
          <w:u w:val="none"/>
        </w:rPr>
        <w:t>colterclayton</w:t>
      </w:r>
      <w:r w:rsidR="00F27589" w:rsidRPr="00B27AB4">
        <w:rPr>
          <w:rStyle w:val="Hyperlink"/>
          <w:rFonts w:ascii="Times New Roman" w:hAnsi="Times New Roman" w:cs="Arial"/>
          <w:color w:val="auto"/>
          <w:sz w:val="22"/>
          <w:szCs w:val="22"/>
          <w:u w:val="none"/>
        </w:rPr>
        <w:t>@gmail.com</w:t>
      </w:r>
      <w:r w:rsidR="00DB0528" w:rsidRPr="00B27AB4">
        <w:rPr>
          <w:rFonts w:ascii="Times New Roman" w:hAnsi="Times New Roman" w:cs="Arial"/>
          <w:sz w:val="22"/>
          <w:szCs w:val="22"/>
        </w:rPr>
        <w:t xml:space="preserve">    </w:t>
      </w:r>
      <w:r w:rsidR="00DB0528" w:rsidRPr="00DB0528">
        <w:rPr>
          <w:rFonts w:ascii="Times New Roman" w:hAnsi="Times New Roman" w:cs="Arial"/>
          <w:sz w:val="22"/>
          <w:szCs w:val="22"/>
        </w:rPr>
        <w:t xml:space="preserve">▪     </w:t>
      </w:r>
      <w:r>
        <w:rPr>
          <w:rFonts w:ascii="Times New Roman" w:hAnsi="Times New Roman" w:cs="Arial"/>
          <w:sz w:val="22"/>
          <w:szCs w:val="22"/>
        </w:rPr>
        <w:t>435</w:t>
      </w:r>
      <w:r w:rsidR="00DB0528" w:rsidRPr="00DB0528">
        <w:rPr>
          <w:rFonts w:ascii="Times New Roman" w:hAnsi="Times New Roman" w:cs="Arial"/>
          <w:sz w:val="22"/>
          <w:szCs w:val="22"/>
        </w:rPr>
        <w:t>.</w:t>
      </w:r>
      <w:r>
        <w:rPr>
          <w:rFonts w:ascii="Times New Roman" w:hAnsi="Times New Roman" w:cs="Arial"/>
          <w:sz w:val="22"/>
          <w:szCs w:val="22"/>
        </w:rPr>
        <w:t>922</w:t>
      </w:r>
      <w:r w:rsidR="00DB0528" w:rsidRPr="00DB0528">
        <w:rPr>
          <w:rFonts w:ascii="Times New Roman" w:hAnsi="Times New Roman" w:cs="Arial"/>
          <w:sz w:val="22"/>
          <w:szCs w:val="22"/>
        </w:rPr>
        <w:t>.</w:t>
      </w:r>
      <w:r w:rsidR="00F27589">
        <w:rPr>
          <w:rFonts w:ascii="Times New Roman" w:hAnsi="Times New Roman" w:cs="Arial"/>
          <w:sz w:val="22"/>
          <w:szCs w:val="22"/>
        </w:rPr>
        <w:t>1</w:t>
      </w:r>
      <w:r>
        <w:rPr>
          <w:rFonts w:ascii="Times New Roman" w:hAnsi="Times New Roman" w:cs="Arial"/>
          <w:sz w:val="22"/>
          <w:szCs w:val="22"/>
        </w:rPr>
        <w:t>064</w:t>
      </w:r>
      <w:r w:rsidR="00DB0528" w:rsidRPr="00DB0528">
        <w:rPr>
          <w:rFonts w:ascii="Times New Roman" w:hAnsi="Times New Roman" w:cs="Arial"/>
          <w:sz w:val="22"/>
          <w:szCs w:val="22"/>
        </w:rPr>
        <w:t xml:space="preserve">     ▪    </w:t>
      </w:r>
      <w:r w:rsidR="00FA0A28" w:rsidRPr="00C72566">
        <w:rPr>
          <w:rStyle w:val="vanity-namedomain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www.linkedin.com/in/</w:t>
      </w:r>
      <w:r w:rsidR="00FA0A28" w:rsidRPr="00C72566">
        <w:rPr>
          <w:rStyle w:val="vanity-namedisplay-name"/>
          <w:sz w:val="24"/>
          <w:szCs w:val="24"/>
          <w:bdr w:val="none" w:sz="0" w:space="0" w:color="auto" w:frame="1"/>
          <w:shd w:val="clear" w:color="auto" w:fill="FFFFFF"/>
        </w:rPr>
        <w:t>colterkclayton</w:t>
      </w:r>
      <w:r w:rsidR="00D57950">
        <w:rPr>
          <w:rFonts w:ascii="Times New Roman" w:hAnsi="Times New Roman" w:cs="Arial"/>
          <w:sz w:val="22"/>
          <w:szCs w:val="22"/>
        </w:rPr>
        <w:t xml:space="preserve"> </w:t>
      </w:r>
    </w:p>
    <w:p w14:paraId="24DA8515" w14:textId="77777777" w:rsidR="00814FA7" w:rsidRPr="004320C2" w:rsidRDefault="00814FA7" w:rsidP="00421F4E">
      <w:pPr>
        <w:jc w:val="center"/>
      </w:pPr>
    </w:p>
    <w:p w14:paraId="58043BDC" w14:textId="15EF38AD" w:rsidR="00BF019E" w:rsidRPr="0091440C" w:rsidRDefault="008A5746" w:rsidP="00BF019E">
      <w:pPr>
        <w:pStyle w:val="Heading6"/>
        <w:rPr>
          <w:sz w:val="24"/>
          <w:szCs w:val="24"/>
        </w:rPr>
      </w:pPr>
      <w:r w:rsidRPr="0091440C">
        <w:rPr>
          <w:sz w:val="24"/>
          <w:szCs w:val="24"/>
        </w:rPr>
        <w:t xml:space="preserve">EDUCATION </w:t>
      </w:r>
      <w:r w:rsidRPr="0091440C">
        <w:rPr>
          <w:sz w:val="24"/>
          <w:szCs w:val="24"/>
        </w:rPr>
        <w:tab/>
      </w:r>
    </w:p>
    <w:p w14:paraId="07AB4AFA" w14:textId="53F3B988" w:rsidR="00DC0324" w:rsidRDefault="006260BD" w:rsidP="00DC0324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Doct</w:t>
      </w:r>
      <w:r w:rsidR="007F0BD6">
        <w:rPr>
          <w:rFonts w:ascii="Times New Roman" w:hAnsi="Times New Roman" w:cs="Times New Roman"/>
          <w:b/>
          <w:sz w:val="24"/>
          <w:szCs w:val="24"/>
        </w:rPr>
        <w:t>or of Philosophy in Psychology</w:t>
      </w:r>
      <w:r w:rsidR="00324723">
        <w:rPr>
          <w:rFonts w:ascii="Times New Roman" w:hAnsi="Times New Roman" w:cs="Times New Roman"/>
          <w:b/>
          <w:sz w:val="24"/>
          <w:szCs w:val="24"/>
        </w:rPr>
        <w:t>: Clinical</w:t>
      </w:r>
      <w:r w:rsidR="00DC0324">
        <w:rPr>
          <w:rFonts w:ascii="Times New Roman" w:hAnsi="Times New Roman" w:cs="Times New Roman"/>
          <w:b/>
        </w:rPr>
        <w:tab/>
        <w:t xml:space="preserve">    </w:t>
      </w:r>
      <w:r w:rsidR="00540B87">
        <w:rPr>
          <w:rFonts w:ascii="Times New Roman" w:hAnsi="Times New Roman" w:cs="Times New Roman"/>
          <w:i/>
        </w:rPr>
        <w:t>August</w:t>
      </w:r>
      <w:r w:rsidR="00DC0324" w:rsidRPr="00E6167E">
        <w:rPr>
          <w:rFonts w:ascii="Times New Roman" w:hAnsi="Times New Roman" w:cs="Times New Roman"/>
          <w:i/>
        </w:rPr>
        <w:t xml:space="preserve"> 202</w:t>
      </w:r>
      <w:r w:rsidR="00540B87">
        <w:rPr>
          <w:rFonts w:ascii="Times New Roman" w:hAnsi="Times New Roman" w:cs="Times New Roman"/>
          <w:i/>
        </w:rPr>
        <w:t>2</w:t>
      </w:r>
      <w:r w:rsidR="00EF40D2">
        <w:rPr>
          <w:rFonts w:ascii="Times New Roman" w:hAnsi="Times New Roman" w:cs="Times New Roman"/>
          <w:i/>
        </w:rPr>
        <w:t xml:space="preserve"> </w:t>
      </w:r>
      <w:r w:rsidR="00C92CBF">
        <w:rPr>
          <w:rFonts w:ascii="Times New Roman" w:hAnsi="Times New Roman" w:cs="Times New Roman"/>
          <w:i/>
        </w:rPr>
        <w:t>–</w:t>
      </w:r>
      <w:r w:rsidR="00EF40D2">
        <w:rPr>
          <w:rFonts w:ascii="Times New Roman" w:hAnsi="Times New Roman" w:cs="Times New Roman"/>
          <w:i/>
        </w:rPr>
        <w:t xml:space="preserve"> P</w:t>
      </w:r>
      <w:r w:rsidR="00540B87">
        <w:rPr>
          <w:rFonts w:ascii="Times New Roman" w:hAnsi="Times New Roman" w:cs="Times New Roman"/>
          <w:i/>
        </w:rPr>
        <w:t>resent</w:t>
      </w:r>
      <w:r w:rsidR="00C92CBF">
        <w:rPr>
          <w:rFonts w:ascii="Times New Roman" w:hAnsi="Times New Roman" w:cs="Times New Roman"/>
          <w:i/>
        </w:rPr>
        <w:t xml:space="preserve"> (Expected Graduation 202</w:t>
      </w:r>
      <w:r w:rsidR="00AA499B">
        <w:rPr>
          <w:rFonts w:ascii="Times New Roman" w:hAnsi="Times New Roman" w:cs="Times New Roman"/>
          <w:i/>
        </w:rPr>
        <w:t>8</w:t>
      </w:r>
      <w:r w:rsidR="00C92CBF">
        <w:rPr>
          <w:rFonts w:ascii="Times New Roman" w:hAnsi="Times New Roman" w:cs="Times New Roman"/>
          <w:i/>
        </w:rPr>
        <w:t>)</w:t>
      </w:r>
    </w:p>
    <w:p w14:paraId="51680EFE" w14:textId="4380E4C1" w:rsidR="00DC0324" w:rsidRPr="00745E80" w:rsidRDefault="003B5758" w:rsidP="00DC0324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91440C">
        <w:rPr>
          <w:rFonts w:ascii="Times New Roman" w:hAnsi="Times New Roman" w:cs="Times New Roman"/>
          <w:b/>
        </w:rPr>
        <w:t>Minor in</w:t>
      </w:r>
      <w:r>
        <w:rPr>
          <w:rFonts w:ascii="Times New Roman" w:hAnsi="Times New Roman" w:cs="Times New Roman"/>
          <w:b/>
        </w:rPr>
        <w:t xml:space="preserve"> In</w:t>
      </w:r>
      <w:r w:rsidR="007D62D2">
        <w:rPr>
          <w:rFonts w:ascii="Times New Roman" w:hAnsi="Times New Roman" w:cs="Times New Roman"/>
          <w:b/>
        </w:rPr>
        <w:t xml:space="preserve">terdisciplinary Applied Statistics </w:t>
      </w:r>
      <w:r w:rsidR="00DC0324">
        <w:rPr>
          <w:rFonts w:ascii="Times New Roman" w:hAnsi="Times New Roman" w:cs="Times New Roman"/>
          <w:i/>
        </w:rPr>
        <w:tab/>
        <w:t xml:space="preserve">    </w:t>
      </w:r>
      <w:r w:rsidR="00EF40D2">
        <w:rPr>
          <w:rFonts w:ascii="Times New Roman" w:hAnsi="Times New Roman" w:cs="Times New Roman"/>
          <w:i/>
        </w:rPr>
        <w:t>Oxford</w:t>
      </w:r>
      <w:r w:rsidR="00DC0324" w:rsidRPr="00E6167E">
        <w:rPr>
          <w:rFonts w:ascii="Times New Roman" w:hAnsi="Times New Roman" w:cs="Times New Roman"/>
          <w:i/>
        </w:rPr>
        <w:t xml:space="preserve">, </w:t>
      </w:r>
      <w:r w:rsidR="00EF40D2">
        <w:rPr>
          <w:rFonts w:ascii="Times New Roman" w:hAnsi="Times New Roman" w:cs="Times New Roman"/>
          <w:i/>
        </w:rPr>
        <w:t>MS</w:t>
      </w:r>
      <w:r w:rsidR="00DC0324" w:rsidRPr="0091440C">
        <w:rPr>
          <w:rFonts w:ascii="Times New Roman" w:hAnsi="Times New Roman" w:cs="Times New Roman"/>
        </w:rPr>
        <w:t xml:space="preserve"> </w:t>
      </w:r>
    </w:p>
    <w:p w14:paraId="2DD5AD4E" w14:textId="79664AAC" w:rsidR="003B5758" w:rsidRDefault="003B5758" w:rsidP="006F3EC8">
      <w:pPr>
        <w:pStyle w:val="NoSpacing"/>
        <w:spacing w:line="276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University of Mississippi</w:t>
      </w:r>
    </w:p>
    <w:p w14:paraId="2C2B0759" w14:textId="579FF061" w:rsidR="00B4755E" w:rsidRDefault="00E4391E" w:rsidP="006F3EC8">
      <w:pPr>
        <w:pStyle w:val="NoSpacing"/>
        <w:spacing w:line="276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Advisor: Aaron </w:t>
      </w:r>
      <w:r w:rsidR="006F3EC8">
        <w:rPr>
          <w:rFonts w:ascii="Times New Roman" w:hAnsi="Times New Roman" w:cs="Times New Roman"/>
        </w:rPr>
        <w:t>A. Lee, PhD</w:t>
      </w:r>
    </w:p>
    <w:p w14:paraId="13D321FF" w14:textId="77777777" w:rsidR="00F86DAB" w:rsidRDefault="00F86DAB" w:rsidP="006260BD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E5589ED" w14:textId="71BC1275" w:rsidR="00F86DAB" w:rsidRDefault="00F86DAB" w:rsidP="00F86DA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Master</w:t>
      </w:r>
      <w:r w:rsidR="009143B8">
        <w:rPr>
          <w:rFonts w:ascii="Times New Roman" w:hAnsi="Times New Roman" w:cs="Times New Roman"/>
          <w:b/>
          <w:sz w:val="24"/>
          <w:szCs w:val="24"/>
        </w:rPr>
        <w:t xml:space="preserve"> of Arts in </w:t>
      </w:r>
      <w:r w:rsidR="00574768">
        <w:rPr>
          <w:rFonts w:ascii="Times New Roman" w:hAnsi="Times New Roman" w:cs="Times New Roman"/>
          <w:b/>
          <w:sz w:val="24"/>
          <w:szCs w:val="24"/>
        </w:rPr>
        <w:t>Psychology</w:t>
      </w:r>
      <w:r w:rsidR="00324723">
        <w:rPr>
          <w:rFonts w:ascii="Times New Roman" w:hAnsi="Times New Roman" w:cs="Times New Roman"/>
          <w:b/>
          <w:sz w:val="24"/>
          <w:szCs w:val="24"/>
        </w:rPr>
        <w:t>: Clinical</w:t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i/>
        </w:rPr>
        <w:t>August</w:t>
      </w:r>
      <w:r w:rsidRPr="00E6167E">
        <w:rPr>
          <w:rFonts w:ascii="Times New Roman" w:hAnsi="Times New Roman" w:cs="Times New Roman"/>
          <w:i/>
        </w:rPr>
        <w:t xml:space="preserve"> 202</w:t>
      </w:r>
      <w:r>
        <w:rPr>
          <w:rFonts w:ascii="Times New Roman" w:hAnsi="Times New Roman" w:cs="Times New Roman"/>
          <w:i/>
        </w:rPr>
        <w:t>2 – Present (Expected Graduation 202</w:t>
      </w:r>
      <w:r w:rsidR="00675649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)</w:t>
      </w:r>
    </w:p>
    <w:p w14:paraId="0298F41C" w14:textId="77777777" w:rsidR="00F86DAB" w:rsidRPr="00745E80" w:rsidRDefault="00F86DAB" w:rsidP="00F86DA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University of Mississippi</w:t>
      </w:r>
      <w:r>
        <w:rPr>
          <w:rFonts w:ascii="Times New Roman" w:hAnsi="Times New Roman" w:cs="Times New Roman"/>
          <w:i/>
        </w:rPr>
        <w:tab/>
        <w:t xml:space="preserve">    Oxford</w:t>
      </w:r>
      <w:r w:rsidRPr="00E6167E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MS</w:t>
      </w:r>
      <w:r w:rsidRPr="0091440C">
        <w:rPr>
          <w:rFonts w:ascii="Times New Roman" w:hAnsi="Times New Roman" w:cs="Times New Roman"/>
        </w:rPr>
        <w:t xml:space="preserve"> </w:t>
      </w:r>
    </w:p>
    <w:p w14:paraId="40D993B0" w14:textId="77777777" w:rsidR="00F86DAB" w:rsidRDefault="00F86DAB" w:rsidP="00F86DAB">
      <w:pPr>
        <w:pStyle w:val="NoSpacing"/>
        <w:spacing w:line="276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Advisor: Aaron A. Lee, PhD</w:t>
      </w:r>
    </w:p>
    <w:p w14:paraId="2178065D" w14:textId="77777777" w:rsidR="006F3EC8" w:rsidRPr="006F3EC8" w:rsidRDefault="006F3EC8" w:rsidP="006260BD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4C526D4" w14:textId="122F354D" w:rsidR="00C54E75" w:rsidRDefault="0091440C" w:rsidP="00C54E75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1C0963">
        <w:rPr>
          <w:rFonts w:ascii="Times New Roman" w:hAnsi="Times New Roman" w:cs="Times New Roman"/>
          <w:b/>
          <w:sz w:val="24"/>
          <w:szCs w:val="24"/>
        </w:rPr>
        <w:t xml:space="preserve">Bachelor of Science in </w:t>
      </w:r>
      <w:r w:rsidR="00C27BB9" w:rsidRPr="001C0963">
        <w:rPr>
          <w:rFonts w:ascii="Times New Roman" w:hAnsi="Times New Roman" w:cs="Times New Roman"/>
          <w:b/>
          <w:sz w:val="24"/>
          <w:szCs w:val="24"/>
        </w:rPr>
        <w:t>Psychology</w:t>
      </w:r>
      <w:r w:rsidR="00C27BB9" w:rsidRPr="0091440C">
        <w:rPr>
          <w:rFonts w:ascii="Times New Roman" w:hAnsi="Times New Roman" w:cs="Times New Roman"/>
          <w:b/>
        </w:rPr>
        <w:t xml:space="preserve"> </w:t>
      </w:r>
      <w:r w:rsidR="00C27BB9" w:rsidRPr="0091440C">
        <w:rPr>
          <w:rFonts w:ascii="Times New Roman" w:hAnsi="Times New Roman" w:cs="Times New Roman"/>
          <w:b/>
        </w:rPr>
        <w:tab/>
      </w:r>
      <w:r w:rsidR="00C84360">
        <w:rPr>
          <w:rFonts w:ascii="Times New Roman" w:hAnsi="Times New Roman" w:cs="Times New Roman"/>
          <w:b/>
        </w:rPr>
        <w:t xml:space="preserve"> </w:t>
      </w:r>
      <w:r w:rsidR="00B47E31">
        <w:rPr>
          <w:rFonts w:ascii="Times New Roman" w:hAnsi="Times New Roman" w:cs="Times New Roman"/>
          <w:b/>
        </w:rPr>
        <w:t xml:space="preserve">   </w:t>
      </w:r>
      <w:r w:rsidR="003015A0" w:rsidRPr="00E6167E">
        <w:rPr>
          <w:rFonts w:ascii="Times New Roman" w:hAnsi="Times New Roman" w:cs="Times New Roman"/>
          <w:i/>
        </w:rPr>
        <w:t>December</w:t>
      </w:r>
      <w:r w:rsidR="002B67E8" w:rsidRPr="00E6167E">
        <w:rPr>
          <w:rFonts w:ascii="Times New Roman" w:hAnsi="Times New Roman" w:cs="Times New Roman"/>
          <w:i/>
        </w:rPr>
        <w:t xml:space="preserve"> 2020</w:t>
      </w:r>
    </w:p>
    <w:p w14:paraId="4D0640FD" w14:textId="68E01651" w:rsidR="002A3585" w:rsidRDefault="00A62280" w:rsidP="002A3585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</w:rPr>
      </w:pPr>
      <w:r w:rsidRPr="0091440C">
        <w:rPr>
          <w:rFonts w:ascii="Times New Roman" w:hAnsi="Times New Roman" w:cs="Times New Roman"/>
          <w:b/>
        </w:rPr>
        <w:t>Minor</w:t>
      </w:r>
      <w:r w:rsidR="004E54EB">
        <w:rPr>
          <w:rFonts w:ascii="Times New Roman" w:hAnsi="Times New Roman" w:cs="Times New Roman"/>
          <w:b/>
        </w:rPr>
        <w:t>s</w:t>
      </w:r>
      <w:r w:rsidRPr="0091440C">
        <w:rPr>
          <w:rFonts w:ascii="Times New Roman" w:hAnsi="Times New Roman" w:cs="Times New Roman"/>
          <w:b/>
        </w:rPr>
        <w:t xml:space="preserve"> in </w:t>
      </w:r>
      <w:r w:rsidR="003015A0">
        <w:rPr>
          <w:rFonts w:ascii="Times New Roman" w:hAnsi="Times New Roman" w:cs="Times New Roman"/>
          <w:b/>
        </w:rPr>
        <w:t>Family Life</w:t>
      </w:r>
      <w:r w:rsidR="00E47012">
        <w:rPr>
          <w:rFonts w:ascii="Times New Roman" w:hAnsi="Times New Roman" w:cs="Times New Roman"/>
          <w:b/>
        </w:rPr>
        <w:t xml:space="preserve"> and </w:t>
      </w:r>
      <w:r>
        <w:rPr>
          <w:rFonts w:ascii="Times New Roman" w:hAnsi="Times New Roman" w:cs="Times New Roman"/>
          <w:b/>
        </w:rPr>
        <w:t>Gerontology</w:t>
      </w:r>
      <w:r>
        <w:rPr>
          <w:rFonts w:ascii="Times New Roman" w:hAnsi="Times New Roman" w:cs="Times New Roman"/>
          <w:i/>
        </w:rPr>
        <w:tab/>
        <w:t xml:space="preserve">   </w:t>
      </w:r>
      <w:r w:rsidR="0003403B">
        <w:rPr>
          <w:rFonts w:ascii="Times New Roman" w:hAnsi="Times New Roman" w:cs="Times New Roman"/>
          <w:i/>
        </w:rPr>
        <w:t xml:space="preserve"> </w:t>
      </w:r>
      <w:r w:rsidR="002A3585" w:rsidRPr="00E6167E">
        <w:rPr>
          <w:rFonts w:ascii="Times New Roman" w:hAnsi="Times New Roman" w:cs="Times New Roman"/>
          <w:i/>
        </w:rPr>
        <w:t>Provo, UT</w:t>
      </w:r>
      <w:r w:rsidR="00F27589" w:rsidRPr="0091440C">
        <w:rPr>
          <w:rFonts w:ascii="Times New Roman" w:hAnsi="Times New Roman" w:cs="Times New Roman"/>
        </w:rPr>
        <w:t xml:space="preserve"> </w:t>
      </w:r>
    </w:p>
    <w:p w14:paraId="162A5EDC" w14:textId="73C5C567" w:rsidR="00A62280" w:rsidRPr="002A3585" w:rsidRDefault="00A62280" w:rsidP="002A3585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91440C">
        <w:rPr>
          <w:rFonts w:ascii="Times New Roman" w:hAnsi="Times New Roman" w:cs="Times New Roman"/>
          <w:i/>
        </w:rPr>
        <w:t>Brigham Young University</w:t>
      </w:r>
      <w:r w:rsidR="00D81972">
        <w:rPr>
          <w:rFonts w:ascii="Times New Roman" w:hAnsi="Times New Roman" w:cs="Times New Roman"/>
          <w:i/>
        </w:rPr>
        <w:t xml:space="preserve">, Cum Laude </w:t>
      </w:r>
    </w:p>
    <w:p w14:paraId="54556FB1" w14:textId="7282C85D" w:rsidR="00BF019E" w:rsidRDefault="00DB0528" w:rsidP="003E65A8">
      <w:pPr>
        <w:pStyle w:val="NoSpacing"/>
        <w:spacing w:line="276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Cumulative</w:t>
      </w:r>
      <w:r w:rsidR="00BF019E" w:rsidRPr="0091440C">
        <w:rPr>
          <w:rFonts w:ascii="Times New Roman" w:hAnsi="Times New Roman" w:cs="Times New Roman"/>
        </w:rPr>
        <w:t xml:space="preserve"> </w:t>
      </w:r>
      <w:r w:rsidR="00C0271B">
        <w:rPr>
          <w:rFonts w:ascii="Times New Roman" w:hAnsi="Times New Roman" w:cs="Times New Roman"/>
        </w:rPr>
        <w:t xml:space="preserve">Undergraduate </w:t>
      </w:r>
      <w:r w:rsidR="00BF019E" w:rsidRPr="0091440C">
        <w:rPr>
          <w:rFonts w:ascii="Times New Roman" w:hAnsi="Times New Roman" w:cs="Times New Roman"/>
        </w:rPr>
        <w:t>GPA</w:t>
      </w:r>
      <w:r w:rsidR="001A234D">
        <w:rPr>
          <w:rFonts w:ascii="Times New Roman" w:hAnsi="Times New Roman" w:cs="Times New Roman"/>
        </w:rPr>
        <w:t xml:space="preserve">: </w:t>
      </w:r>
      <w:r w:rsidR="002C2324">
        <w:rPr>
          <w:rFonts w:ascii="Times New Roman" w:hAnsi="Times New Roman" w:cs="Times New Roman"/>
        </w:rPr>
        <w:t>3.9</w:t>
      </w:r>
      <w:r w:rsidR="00BC0951">
        <w:rPr>
          <w:rFonts w:ascii="Times New Roman" w:hAnsi="Times New Roman" w:cs="Times New Roman"/>
        </w:rPr>
        <w:t>2</w:t>
      </w:r>
    </w:p>
    <w:p w14:paraId="11B95331" w14:textId="21280C52" w:rsidR="005A41CC" w:rsidRDefault="00DB0528" w:rsidP="003E65A8">
      <w:pPr>
        <w:pStyle w:val="NoSpacing"/>
        <w:spacing w:line="276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Psychology</w:t>
      </w:r>
      <w:r w:rsidR="0091440C">
        <w:rPr>
          <w:rFonts w:ascii="Times New Roman" w:hAnsi="Times New Roman" w:cs="Times New Roman"/>
        </w:rPr>
        <w:t xml:space="preserve"> GPA</w:t>
      </w:r>
      <w:r w:rsidR="001A234D">
        <w:rPr>
          <w:rFonts w:ascii="Times New Roman" w:hAnsi="Times New Roman" w:cs="Times New Roman"/>
        </w:rPr>
        <w:t>:</w:t>
      </w:r>
      <w:r w:rsidR="002C2324">
        <w:rPr>
          <w:rFonts w:ascii="Times New Roman" w:hAnsi="Times New Roman" w:cs="Times New Roman"/>
        </w:rPr>
        <w:t xml:space="preserve"> 3.9</w:t>
      </w:r>
      <w:r w:rsidR="006617EC">
        <w:rPr>
          <w:rFonts w:ascii="Times New Roman" w:hAnsi="Times New Roman" w:cs="Times New Roman"/>
        </w:rPr>
        <w:t>3</w:t>
      </w:r>
    </w:p>
    <w:p w14:paraId="186D700C" w14:textId="2E343BF0" w:rsidR="00367E22" w:rsidRDefault="004835BB" w:rsidP="003E65A8">
      <w:pPr>
        <w:pStyle w:val="NoSpacing"/>
        <w:spacing w:line="276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67E22">
        <w:rPr>
          <w:rFonts w:ascii="Times New Roman" w:hAnsi="Times New Roman" w:cs="Times New Roman"/>
        </w:rPr>
        <w:t>ast 60 Credit Hours: 4.0</w:t>
      </w:r>
    </w:p>
    <w:p w14:paraId="1BF64EBA" w14:textId="3A3E4EA7" w:rsidR="001A234D" w:rsidRDefault="001A234D" w:rsidP="003E65A8">
      <w:pPr>
        <w:pStyle w:val="NoSpacing"/>
        <w:spacing w:line="276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Life GPA:</w:t>
      </w:r>
      <w:r w:rsidR="00BF7D6C">
        <w:rPr>
          <w:rFonts w:ascii="Times New Roman" w:hAnsi="Times New Roman" w:cs="Times New Roman"/>
        </w:rPr>
        <w:t xml:space="preserve"> 4.0</w:t>
      </w:r>
    </w:p>
    <w:p w14:paraId="7538B9C6" w14:textId="2551553F" w:rsidR="001A234D" w:rsidRDefault="001A234D" w:rsidP="003E65A8">
      <w:pPr>
        <w:pStyle w:val="NoSpacing"/>
        <w:spacing w:line="276" w:lineRule="auto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Gerontology GPA: </w:t>
      </w:r>
      <w:r w:rsidR="00F87B93">
        <w:rPr>
          <w:rFonts w:ascii="Times New Roman" w:hAnsi="Times New Roman" w:cs="Times New Roman"/>
        </w:rPr>
        <w:t>4.0</w:t>
      </w:r>
    </w:p>
    <w:p w14:paraId="5894BE2E" w14:textId="77777777" w:rsidR="009E3D14" w:rsidRDefault="009E3D14" w:rsidP="003E65A8">
      <w:pPr>
        <w:pStyle w:val="NoSpacing"/>
        <w:spacing w:line="276" w:lineRule="auto"/>
        <w:ind w:left="180"/>
        <w:rPr>
          <w:rFonts w:ascii="Times New Roman" w:hAnsi="Times New Roman" w:cs="Times New Roman"/>
        </w:rPr>
      </w:pPr>
    </w:p>
    <w:p w14:paraId="157C7453" w14:textId="719BC559" w:rsidR="00B94FB8" w:rsidRPr="009F6813" w:rsidRDefault="009E3D14" w:rsidP="009F6813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Certificates</w:t>
      </w:r>
    </w:p>
    <w:p w14:paraId="6606AE94" w14:textId="5AC380FC" w:rsidR="00BA209D" w:rsidRDefault="00BA209D" w:rsidP="00BA209D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 xml:space="preserve">Mental Health First Aid </w:t>
      </w:r>
      <w:r w:rsidR="00EC58CF">
        <w:rPr>
          <w:rFonts w:ascii="Times New Roman" w:hAnsi="Times New Roman" w:cs="Times New Roman"/>
          <w:bCs/>
        </w:rPr>
        <w:t>– Adult</w:t>
      </w:r>
      <w:r>
        <w:rPr>
          <w:rFonts w:ascii="Times New Roman" w:hAnsi="Times New Roman" w:cs="Times New Roman"/>
          <w:b/>
        </w:rPr>
        <w:tab/>
        <w:t xml:space="preserve">    </w:t>
      </w:r>
      <w:r w:rsidR="00AB044C">
        <w:rPr>
          <w:rFonts w:ascii="Times New Roman" w:hAnsi="Times New Roman" w:cs="Times New Roman"/>
          <w:i/>
        </w:rPr>
        <w:t>August</w:t>
      </w:r>
      <w:r w:rsidRPr="00E6167E">
        <w:rPr>
          <w:rFonts w:ascii="Times New Roman" w:hAnsi="Times New Roman" w:cs="Times New Roman"/>
          <w:i/>
        </w:rPr>
        <w:t xml:space="preserve"> 202</w:t>
      </w:r>
      <w:r w:rsidR="00AB044C">
        <w:rPr>
          <w:rFonts w:ascii="Times New Roman" w:hAnsi="Times New Roman" w:cs="Times New Roman"/>
          <w:i/>
        </w:rPr>
        <w:t>4</w:t>
      </w:r>
    </w:p>
    <w:p w14:paraId="5E510A58" w14:textId="0ADD63CE" w:rsidR="00BA209D" w:rsidRPr="00BA209D" w:rsidRDefault="00BA209D" w:rsidP="00BA209D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C58CF">
        <w:rPr>
          <w:rFonts w:ascii="Times New Roman" w:hAnsi="Times New Roman" w:cs="Times New Roman"/>
        </w:rPr>
        <w:t xml:space="preserve">National Council for Mental </w:t>
      </w:r>
      <w:r w:rsidR="00AB044C">
        <w:rPr>
          <w:rFonts w:ascii="Times New Roman" w:hAnsi="Times New Roman" w:cs="Times New Roman"/>
        </w:rPr>
        <w:t xml:space="preserve">Wellbeing </w:t>
      </w:r>
    </w:p>
    <w:p w14:paraId="6126301E" w14:textId="406E30C0" w:rsidR="00472AA0" w:rsidRDefault="00472AA0" w:rsidP="00472AA0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</w:rPr>
        <w:t>Diversity and Inclusion Certificate Program</w:t>
      </w:r>
      <w:r w:rsidRPr="009144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i/>
        </w:rPr>
        <w:t>January</w:t>
      </w:r>
      <w:r w:rsidRPr="00E6167E">
        <w:rPr>
          <w:rFonts w:ascii="Times New Roman" w:hAnsi="Times New Roman" w:cs="Times New Roman"/>
          <w:i/>
        </w:rPr>
        <w:t xml:space="preserve"> 202</w:t>
      </w:r>
      <w:r>
        <w:rPr>
          <w:rFonts w:ascii="Times New Roman" w:hAnsi="Times New Roman" w:cs="Times New Roman"/>
          <w:i/>
        </w:rPr>
        <w:t>2</w:t>
      </w:r>
    </w:p>
    <w:p w14:paraId="4BC86060" w14:textId="3048F481" w:rsidR="00472AA0" w:rsidRPr="00472AA0" w:rsidRDefault="00472AA0" w:rsidP="00472AA0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University of Pittsburgh: Office of Equity, Diversity, and Inclusion</w:t>
      </w:r>
    </w:p>
    <w:p w14:paraId="62873FC2" w14:textId="3C4F5DA5" w:rsidR="00B94FB8" w:rsidRDefault="00AA0C38" w:rsidP="00B94FB8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AA0C38">
        <w:rPr>
          <w:rFonts w:ascii="Times New Roman" w:hAnsi="Times New Roman" w:cs="Times New Roman"/>
          <w:bCs/>
        </w:rPr>
        <w:t>Spanish Language Certificate: Advanced Level</w:t>
      </w:r>
      <w:r w:rsidR="00B94FB8" w:rsidRPr="0091440C">
        <w:rPr>
          <w:rFonts w:ascii="Times New Roman" w:hAnsi="Times New Roman" w:cs="Times New Roman"/>
          <w:b/>
        </w:rPr>
        <w:t xml:space="preserve"> </w:t>
      </w:r>
      <w:r w:rsidR="00B94FB8">
        <w:rPr>
          <w:rFonts w:ascii="Times New Roman" w:hAnsi="Times New Roman" w:cs="Times New Roman"/>
          <w:b/>
        </w:rPr>
        <w:tab/>
        <w:t xml:space="preserve">    </w:t>
      </w:r>
      <w:r w:rsidR="006B5F71">
        <w:rPr>
          <w:rFonts w:ascii="Times New Roman" w:hAnsi="Times New Roman" w:cs="Times New Roman"/>
          <w:i/>
        </w:rPr>
        <w:t>Ap</w:t>
      </w:r>
      <w:r w:rsidR="00B94FB8">
        <w:rPr>
          <w:rFonts w:ascii="Times New Roman" w:hAnsi="Times New Roman" w:cs="Times New Roman"/>
          <w:i/>
        </w:rPr>
        <w:t>r</w:t>
      </w:r>
      <w:r w:rsidR="006B5F71">
        <w:rPr>
          <w:rFonts w:ascii="Times New Roman" w:hAnsi="Times New Roman" w:cs="Times New Roman"/>
          <w:i/>
        </w:rPr>
        <w:t>il</w:t>
      </w:r>
      <w:r w:rsidR="00B94FB8" w:rsidRPr="00E6167E">
        <w:rPr>
          <w:rFonts w:ascii="Times New Roman" w:hAnsi="Times New Roman" w:cs="Times New Roman"/>
          <w:i/>
        </w:rPr>
        <w:t xml:space="preserve"> 20</w:t>
      </w:r>
      <w:r w:rsidR="006B5F71">
        <w:rPr>
          <w:rFonts w:ascii="Times New Roman" w:hAnsi="Times New Roman" w:cs="Times New Roman"/>
          <w:i/>
        </w:rPr>
        <w:t>18</w:t>
      </w:r>
    </w:p>
    <w:p w14:paraId="72AFB8E6" w14:textId="703BE075" w:rsidR="004F42C7" w:rsidRPr="00506893" w:rsidRDefault="004F42C7" w:rsidP="00506893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06893">
        <w:rPr>
          <w:rFonts w:ascii="Times New Roman" w:hAnsi="Times New Roman" w:cs="Times New Roman"/>
        </w:rPr>
        <w:t>Brigham Young University</w:t>
      </w:r>
      <w:r w:rsidR="00306387">
        <w:rPr>
          <w:rFonts w:ascii="Times New Roman" w:hAnsi="Times New Roman" w:cs="Times New Roman"/>
        </w:rPr>
        <w:t>: Center for Langu</w:t>
      </w:r>
      <w:r>
        <w:rPr>
          <w:rFonts w:ascii="Times New Roman" w:hAnsi="Times New Roman" w:cs="Times New Roman"/>
        </w:rPr>
        <w:t>age</w:t>
      </w:r>
      <w:r w:rsidR="00306387">
        <w:rPr>
          <w:rFonts w:ascii="Times New Roman" w:hAnsi="Times New Roman" w:cs="Times New Roman"/>
        </w:rPr>
        <w:t xml:space="preserve"> Studies</w:t>
      </w:r>
      <w:r>
        <w:rPr>
          <w:rFonts w:ascii="Times New Roman" w:hAnsi="Times New Roman" w:cs="Times New Roman"/>
        </w:rPr>
        <w:t xml:space="preserve"> </w:t>
      </w:r>
    </w:p>
    <w:p w14:paraId="3F0D2CD1" w14:textId="2BD18965" w:rsidR="00506893" w:rsidRPr="009F6813" w:rsidRDefault="00506893" w:rsidP="009F6813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Advanced coursework in Language, Civilization, and Literature </w:t>
      </w:r>
    </w:p>
    <w:p w14:paraId="79A5EABC" w14:textId="0942DEBF" w:rsidR="00B94FB8" w:rsidRDefault="00F576C4" w:rsidP="00B94FB8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</w:rPr>
      </w:pPr>
      <w:r w:rsidRPr="0072583C">
        <w:rPr>
          <w:rFonts w:ascii="Times New Roman" w:hAnsi="Times New Roman" w:cs="Times New Roman"/>
          <w:bCs/>
        </w:rPr>
        <w:t>American Council on the Teaching of Foreign Languages: Spanish</w:t>
      </w:r>
      <w:r w:rsidR="00B94FB8">
        <w:rPr>
          <w:rFonts w:ascii="Times New Roman" w:hAnsi="Times New Roman" w:cs="Times New Roman"/>
          <w:i/>
        </w:rPr>
        <w:tab/>
        <w:t xml:space="preserve">    </w:t>
      </w:r>
      <w:r w:rsidR="004E18FB">
        <w:rPr>
          <w:rFonts w:ascii="Times New Roman" w:hAnsi="Times New Roman" w:cs="Times New Roman"/>
          <w:i/>
        </w:rPr>
        <w:t>April 2018</w:t>
      </w:r>
      <w:r w:rsidR="00B94FB8" w:rsidRPr="0091440C">
        <w:rPr>
          <w:rFonts w:ascii="Times New Roman" w:hAnsi="Times New Roman" w:cs="Times New Roman"/>
        </w:rPr>
        <w:t xml:space="preserve"> </w:t>
      </w:r>
    </w:p>
    <w:p w14:paraId="35FBA35C" w14:textId="77777777" w:rsidR="0072583C" w:rsidRDefault="0072583C" w:rsidP="0072583C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Oral Proficiency: Advanced </w:t>
      </w:r>
    </w:p>
    <w:p w14:paraId="0DDE8898" w14:textId="338DDBE3" w:rsidR="00995212" w:rsidRPr="009F6813" w:rsidRDefault="0072583C" w:rsidP="009F6813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Writing Proficiency: Advanced </w:t>
      </w:r>
    </w:p>
    <w:p w14:paraId="26F9A8BB" w14:textId="77777777" w:rsidR="00840DB0" w:rsidRPr="00F2428B" w:rsidRDefault="00840DB0" w:rsidP="00840DB0">
      <w:pPr>
        <w:pStyle w:val="Heading6"/>
        <w:rPr>
          <w:sz w:val="22"/>
          <w:szCs w:val="22"/>
        </w:rPr>
      </w:pPr>
    </w:p>
    <w:p w14:paraId="2CEC4C8E" w14:textId="4219A9FB" w:rsidR="00865408" w:rsidRPr="00D236AE" w:rsidRDefault="00690A03" w:rsidP="00D236AE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PEER</w:t>
      </w:r>
      <w:r w:rsidR="00905112">
        <w:rPr>
          <w:sz w:val="24"/>
          <w:szCs w:val="24"/>
        </w:rPr>
        <w:t>-REVIEWED PUBLICATIONS</w:t>
      </w:r>
    </w:p>
    <w:p w14:paraId="5294CECB" w14:textId="74365B7D" w:rsidR="001C6641" w:rsidRDefault="001C6641" w:rsidP="00127690">
      <w:pPr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  <w:r w:rsidRPr="001C6641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Clayton, C. K., </w:t>
      </w:r>
      <w:r w:rsidRPr="001C6641">
        <w:rPr>
          <w:color w:val="000000" w:themeColor="text1"/>
          <w:sz w:val="22"/>
          <w:szCs w:val="22"/>
          <w:shd w:val="clear" w:color="auto" w:fill="FFFFFF"/>
        </w:rPr>
        <w:t xml:space="preserve">Loecher, N., &amp; Webster, R. T. (2024). Vaping behavior among adolescent and young adult cancer survivors: A scoping review. </w:t>
      </w:r>
      <w:r w:rsidRPr="00CA5F04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Pediatric </w:t>
      </w:r>
      <w:r w:rsidR="00CA5F04" w:rsidRPr="00CA5F04">
        <w:rPr>
          <w:i/>
          <w:iCs/>
          <w:color w:val="000000" w:themeColor="text1"/>
          <w:sz w:val="22"/>
          <w:szCs w:val="22"/>
          <w:shd w:val="clear" w:color="auto" w:fill="FFFFFF"/>
        </w:rPr>
        <w:t>B</w:t>
      </w:r>
      <w:r w:rsidRPr="00CA5F04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lood &amp; </w:t>
      </w:r>
      <w:r w:rsidR="00CA5F04" w:rsidRPr="00CA5F04">
        <w:rPr>
          <w:i/>
          <w:iCs/>
          <w:color w:val="000000" w:themeColor="text1"/>
          <w:sz w:val="22"/>
          <w:szCs w:val="22"/>
          <w:shd w:val="clear" w:color="auto" w:fill="FFFFFF"/>
        </w:rPr>
        <w:t>C</w:t>
      </w:r>
      <w:r w:rsidRPr="00CA5F04">
        <w:rPr>
          <w:i/>
          <w:iCs/>
          <w:color w:val="000000" w:themeColor="text1"/>
          <w:sz w:val="22"/>
          <w:szCs w:val="22"/>
          <w:shd w:val="clear" w:color="auto" w:fill="FFFFFF"/>
        </w:rPr>
        <w:t>ancer</w:t>
      </w:r>
      <w:r w:rsidRPr="001C6641">
        <w:rPr>
          <w:color w:val="000000" w:themeColor="text1"/>
          <w:sz w:val="22"/>
          <w:szCs w:val="22"/>
          <w:shd w:val="clear" w:color="auto" w:fill="FFFFFF"/>
        </w:rPr>
        <w:t>, e31367. Advance online publication. https://doi</w:t>
      </w:r>
      <w:r w:rsidR="000B5FCE">
        <w:rPr>
          <w:color w:val="000000" w:themeColor="text1"/>
          <w:sz w:val="22"/>
          <w:szCs w:val="22"/>
          <w:shd w:val="clear" w:color="auto" w:fill="FFFFFF"/>
        </w:rPr>
        <w:t>.</w:t>
      </w:r>
      <w:r w:rsidRPr="001C6641">
        <w:rPr>
          <w:color w:val="000000" w:themeColor="text1"/>
          <w:sz w:val="22"/>
          <w:szCs w:val="22"/>
          <w:shd w:val="clear" w:color="auto" w:fill="FFFFFF"/>
        </w:rPr>
        <w:t>org/10.1002/pbc.31367</w:t>
      </w:r>
    </w:p>
    <w:p w14:paraId="5F985F78" w14:textId="77777777" w:rsidR="005937B2" w:rsidRDefault="005937B2" w:rsidP="00127690">
      <w:pPr>
        <w:shd w:val="clear" w:color="auto" w:fill="FFFFFF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C9E6E68" w14:textId="7FD3A4BC" w:rsidR="005937B2" w:rsidRPr="000A0128" w:rsidRDefault="005937B2" w:rsidP="00127690">
      <w:pPr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  <w:r w:rsidRPr="000A0128">
        <w:rPr>
          <w:color w:val="000000" w:themeColor="text1"/>
          <w:sz w:val="22"/>
          <w:szCs w:val="22"/>
          <w:shd w:val="clear" w:color="auto" w:fill="FFFFFF"/>
        </w:rPr>
        <w:t xml:space="preserve">Kollin, S. R., </w:t>
      </w:r>
      <w:r w:rsidRPr="000A0128">
        <w:rPr>
          <w:b/>
          <w:bCs/>
          <w:color w:val="000000" w:themeColor="text1"/>
          <w:sz w:val="22"/>
          <w:szCs w:val="22"/>
          <w:shd w:val="clear" w:color="auto" w:fill="FFFFFF"/>
        </w:rPr>
        <w:t>Clayton, C. K.,</w:t>
      </w:r>
      <w:r w:rsidRPr="000A0128">
        <w:rPr>
          <w:color w:val="000000" w:themeColor="text1"/>
          <w:sz w:val="22"/>
          <w:szCs w:val="22"/>
          <w:shd w:val="clear" w:color="auto" w:fill="FFFFFF"/>
        </w:rPr>
        <w:t xml:space="preserve"> Green, V. A., &amp; Lee, A. A. (2024). Emotion regulation among adults with asthma: Links with short-acting inhaler medication overuse and utilization of acute medical care. </w:t>
      </w:r>
      <w:r w:rsidRPr="000A0128">
        <w:rPr>
          <w:i/>
          <w:iCs/>
          <w:color w:val="000000" w:themeColor="text1"/>
          <w:sz w:val="22"/>
          <w:szCs w:val="22"/>
          <w:shd w:val="clear" w:color="auto" w:fill="FFFFFF"/>
        </w:rPr>
        <w:t>Journal of Asthma</w:t>
      </w:r>
      <w:r w:rsidRPr="000A0128">
        <w:rPr>
          <w:color w:val="000000" w:themeColor="text1"/>
          <w:sz w:val="22"/>
          <w:szCs w:val="22"/>
          <w:shd w:val="clear" w:color="auto" w:fill="FFFFFF"/>
        </w:rPr>
        <w:t>, 1–11. https://doi.org/10.1080/02770903.2024.2409997</w:t>
      </w:r>
    </w:p>
    <w:p w14:paraId="3336E962" w14:textId="77777777" w:rsidR="001C6641" w:rsidRDefault="001C6641" w:rsidP="00127690">
      <w:pPr>
        <w:shd w:val="clear" w:color="auto" w:fill="FFFFFF"/>
        <w:rPr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5E5FFF9E" w14:textId="0A64A82F" w:rsidR="005D05A9" w:rsidRDefault="005D05A9" w:rsidP="00127690">
      <w:pPr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  <w:r w:rsidRPr="006F001F">
        <w:rPr>
          <w:b/>
          <w:bCs/>
          <w:color w:val="000000" w:themeColor="text1"/>
          <w:sz w:val="22"/>
          <w:szCs w:val="22"/>
          <w:shd w:val="clear" w:color="auto" w:fill="FFFFFF"/>
        </w:rPr>
        <w:lastRenderedPageBreak/>
        <w:t>Clayton, C. K.,</w:t>
      </w:r>
      <w:r w:rsidRPr="005D05A9">
        <w:rPr>
          <w:color w:val="000000" w:themeColor="text1"/>
          <w:sz w:val="22"/>
          <w:szCs w:val="22"/>
          <w:shd w:val="clear" w:color="auto" w:fill="FFFFFF"/>
        </w:rPr>
        <w:t xml:space="preserve"> &amp; Clayton, B. (2024). Comparing perceived and actual diabetes knowledge among nurses: A rapid review. </w:t>
      </w:r>
      <w:r w:rsidRPr="0097720D">
        <w:rPr>
          <w:i/>
          <w:iCs/>
          <w:color w:val="000000" w:themeColor="text1"/>
          <w:sz w:val="22"/>
          <w:szCs w:val="22"/>
          <w:shd w:val="clear" w:color="auto" w:fill="FFFFFF"/>
        </w:rPr>
        <w:t>International Diabetes Nursing</w:t>
      </w:r>
      <w:r w:rsidRPr="005D05A9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97720D">
        <w:rPr>
          <w:i/>
          <w:iCs/>
          <w:color w:val="000000" w:themeColor="text1"/>
          <w:sz w:val="22"/>
          <w:szCs w:val="22"/>
          <w:shd w:val="clear" w:color="auto" w:fill="FFFFFF"/>
        </w:rPr>
        <w:t>17</w:t>
      </w:r>
      <w:r w:rsidRPr="005D05A9">
        <w:rPr>
          <w:color w:val="000000" w:themeColor="text1"/>
          <w:sz w:val="22"/>
          <w:szCs w:val="22"/>
          <w:shd w:val="clear" w:color="auto" w:fill="FFFFFF"/>
        </w:rPr>
        <w:t>. https://doi.org/10.57177/idn.v17.334</w:t>
      </w:r>
    </w:p>
    <w:p w14:paraId="493BAE36" w14:textId="77777777" w:rsidR="006B3A33" w:rsidRDefault="006B3A33" w:rsidP="00127690">
      <w:pPr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</w:p>
    <w:p w14:paraId="1E246864" w14:textId="77777777" w:rsidR="006B3A33" w:rsidRPr="00C71EA1" w:rsidRDefault="006B3A33" w:rsidP="006B3A33">
      <w:pPr>
        <w:shd w:val="clear" w:color="auto" w:fill="FFFFFF"/>
        <w:rPr>
          <w:color w:val="000000" w:themeColor="text1"/>
          <w:sz w:val="22"/>
          <w:szCs w:val="22"/>
        </w:rPr>
      </w:pPr>
      <w:r w:rsidRPr="00127690">
        <w:rPr>
          <w:color w:val="222222"/>
          <w:sz w:val="22"/>
          <w:szCs w:val="22"/>
        </w:rPr>
        <w:t>Erekson, D.</w:t>
      </w:r>
      <w:r>
        <w:rPr>
          <w:color w:val="222222"/>
          <w:sz w:val="22"/>
          <w:szCs w:val="22"/>
        </w:rPr>
        <w:t xml:space="preserve"> </w:t>
      </w:r>
      <w:r w:rsidRPr="00127690">
        <w:rPr>
          <w:color w:val="222222"/>
          <w:sz w:val="22"/>
          <w:szCs w:val="22"/>
        </w:rPr>
        <w:t xml:space="preserve">M., </w:t>
      </w:r>
      <w:r w:rsidRPr="00C71EA1">
        <w:rPr>
          <w:color w:val="000000" w:themeColor="text1"/>
          <w:sz w:val="22"/>
          <w:szCs w:val="22"/>
        </w:rPr>
        <w:t>Larsen, R.</w:t>
      </w:r>
      <w:r>
        <w:rPr>
          <w:color w:val="000000" w:themeColor="text1"/>
          <w:sz w:val="22"/>
          <w:szCs w:val="22"/>
        </w:rPr>
        <w:t xml:space="preserve"> </w:t>
      </w:r>
      <w:r w:rsidRPr="00C71EA1">
        <w:rPr>
          <w:color w:val="000000" w:themeColor="text1"/>
          <w:sz w:val="22"/>
          <w:szCs w:val="22"/>
        </w:rPr>
        <w:t xml:space="preserve">A., </w:t>
      </w:r>
      <w:r w:rsidRPr="00C71EA1">
        <w:rPr>
          <w:b/>
          <w:bCs/>
          <w:color w:val="000000" w:themeColor="text1"/>
          <w:sz w:val="22"/>
          <w:szCs w:val="22"/>
        </w:rPr>
        <w:t>Clayton, C.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C71EA1">
        <w:rPr>
          <w:b/>
          <w:bCs/>
          <w:color w:val="000000" w:themeColor="text1"/>
          <w:sz w:val="22"/>
          <w:szCs w:val="22"/>
        </w:rPr>
        <w:t>K.,</w:t>
      </w:r>
      <w:r w:rsidRPr="00C71EA1">
        <w:rPr>
          <w:color w:val="000000" w:themeColor="text1"/>
          <w:sz w:val="22"/>
          <w:szCs w:val="22"/>
        </w:rPr>
        <w:t xml:space="preserve"> Hamm, I., Hoskin, J.</w:t>
      </w:r>
      <w:r>
        <w:rPr>
          <w:color w:val="000000" w:themeColor="text1"/>
          <w:sz w:val="22"/>
          <w:szCs w:val="22"/>
        </w:rPr>
        <w:t xml:space="preserve"> </w:t>
      </w:r>
      <w:r w:rsidRPr="00C71EA1">
        <w:rPr>
          <w:color w:val="000000" w:themeColor="text1"/>
          <w:sz w:val="22"/>
          <w:szCs w:val="22"/>
        </w:rPr>
        <w:t>M., Morrison, S., Vogeler, H.</w:t>
      </w:r>
      <w:r>
        <w:rPr>
          <w:color w:val="000000" w:themeColor="text1"/>
          <w:sz w:val="22"/>
          <w:szCs w:val="22"/>
        </w:rPr>
        <w:t xml:space="preserve"> </w:t>
      </w:r>
      <w:r w:rsidRPr="00C71EA1">
        <w:rPr>
          <w:color w:val="000000" w:themeColor="text1"/>
          <w:sz w:val="22"/>
          <w:szCs w:val="22"/>
        </w:rPr>
        <w:t>A., Merrill, B.</w:t>
      </w:r>
      <w:r>
        <w:rPr>
          <w:color w:val="000000" w:themeColor="text1"/>
          <w:sz w:val="22"/>
          <w:szCs w:val="22"/>
        </w:rPr>
        <w:t xml:space="preserve"> </w:t>
      </w:r>
      <w:r w:rsidRPr="00C71EA1">
        <w:rPr>
          <w:color w:val="000000" w:themeColor="text1"/>
          <w:sz w:val="22"/>
          <w:szCs w:val="22"/>
        </w:rPr>
        <w:t>M., Griner, D., &amp; Beecher, M. E. (202</w:t>
      </w:r>
      <w:r>
        <w:rPr>
          <w:color w:val="000000" w:themeColor="text1"/>
          <w:sz w:val="22"/>
          <w:szCs w:val="22"/>
        </w:rPr>
        <w:t>4</w:t>
      </w:r>
      <w:r w:rsidRPr="00C71EA1">
        <w:rPr>
          <w:color w:val="000000" w:themeColor="text1"/>
          <w:sz w:val="22"/>
          <w:szCs w:val="22"/>
        </w:rPr>
        <w:t xml:space="preserve">). Is the </w:t>
      </w:r>
      <w:r>
        <w:rPr>
          <w:color w:val="000000" w:themeColor="text1"/>
          <w:sz w:val="22"/>
          <w:szCs w:val="22"/>
        </w:rPr>
        <w:t>m</w:t>
      </w:r>
      <w:r w:rsidRPr="00C71EA1">
        <w:rPr>
          <w:color w:val="000000" w:themeColor="text1"/>
          <w:sz w:val="22"/>
          <w:szCs w:val="22"/>
        </w:rPr>
        <w:t xml:space="preserve">easure </w:t>
      </w:r>
      <w:r>
        <w:rPr>
          <w:color w:val="000000" w:themeColor="text1"/>
          <w:sz w:val="22"/>
          <w:szCs w:val="22"/>
        </w:rPr>
        <w:t>g</w:t>
      </w:r>
      <w:r w:rsidRPr="00C71EA1">
        <w:rPr>
          <w:color w:val="000000" w:themeColor="text1"/>
          <w:sz w:val="22"/>
          <w:szCs w:val="22"/>
        </w:rPr>
        <w:t xml:space="preserve">ood </w:t>
      </w:r>
      <w:r>
        <w:rPr>
          <w:color w:val="000000" w:themeColor="text1"/>
          <w:sz w:val="22"/>
          <w:szCs w:val="22"/>
        </w:rPr>
        <w:t>e</w:t>
      </w:r>
      <w:r w:rsidRPr="00C71EA1">
        <w:rPr>
          <w:color w:val="000000" w:themeColor="text1"/>
          <w:sz w:val="22"/>
          <w:szCs w:val="22"/>
        </w:rPr>
        <w:t xml:space="preserve">nough? </w:t>
      </w:r>
      <w:r>
        <w:rPr>
          <w:color w:val="000000" w:themeColor="text1"/>
          <w:sz w:val="22"/>
          <w:szCs w:val="22"/>
        </w:rPr>
        <w:t>M</w:t>
      </w:r>
      <w:r w:rsidRPr="00C71EA1">
        <w:rPr>
          <w:color w:val="000000" w:themeColor="text1"/>
          <w:sz w:val="22"/>
          <w:szCs w:val="22"/>
        </w:rPr>
        <w:t xml:space="preserve">easurement </w:t>
      </w:r>
      <w:r>
        <w:rPr>
          <w:color w:val="000000" w:themeColor="text1"/>
          <w:sz w:val="22"/>
          <w:szCs w:val="22"/>
        </w:rPr>
        <w:t>i</w:t>
      </w:r>
      <w:r w:rsidRPr="00C71EA1">
        <w:rPr>
          <w:color w:val="000000" w:themeColor="text1"/>
          <w:sz w:val="22"/>
          <w:szCs w:val="22"/>
        </w:rPr>
        <w:t xml:space="preserve">nvariance and </w:t>
      </w:r>
      <w:r>
        <w:rPr>
          <w:color w:val="000000" w:themeColor="text1"/>
          <w:sz w:val="22"/>
          <w:szCs w:val="22"/>
        </w:rPr>
        <w:t>v</w:t>
      </w:r>
      <w:r w:rsidRPr="00C71EA1">
        <w:rPr>
          <w:color w:val="000000" w:themeColor="text1"/>
          <w:sz w:val="22"/>
          <w:szCs w:val="22"/>
        </w:rPr>
        <w:t xml:space="preserve">alidity of the </w:t>
      </w:r>
      <w:r>
        <w:rPr>
          <w:color w:val="000000" w:themeColor="text1"/>
          <w:sz w:val="22"/>
          <w:szCs w:val="22"/>
        </w:rPr>
        <w:t>C</w:t>
      </w:r>
      <w:r w:rsidRPr="00C71EA1">
        <w:rPr>
          <w:color w:val="000000" w:themeColor="text1"/>
          <w:sz w:val="22"/>
          <w:szCs w:val="22"/>
        </w:rPr>
        <w:t xml:space="preserve">lance Imposter Phenomenon Scale in a </w:t>
      </w:r>
      <w:r>
        <w:rPr>
          <w:color w:val="000000" w:themeColor="text1"/>
          <w:sz w:val="22"/>
          <w:szCs w:val="22"/>
        </w:rPr>
        <w:t>u</w:t>
      </w:r>
      <w:r w:rsidRPr="00C71EA1">
        <w:rPr>
          <w:color w:val="000000" w:themeColor="text1"/>
          <w:sz w:val="22"/>
          <w:szCs w:val="22"/>
        </w:rPr>
        <w:t xml:space="preserve">niversity </w:t>
      </w:r>
      <w:r>
        <w:rPr>
          <w:color w:val="000000" w:themeColor="text1"/>
          <w:sz w:val="22"/>
          <w:szCs w:val="22"/>
        </w:rPr>
        <w:t>p</w:t>
      </w:r>
      <w:r w:rsidRPr="00C71EA1">
        <w:rPr>
          <w:color w:val="000000" w:themeColor="text1"/>
          <w:sz w:val="22"/>
          <w:szCs w:val="22"/>
        </w:rPr>
        <w:t xml:space="preserve">opulation. </w:t>
      </w:r>
      <w:r w:rsidRPr="00A87A1D">
        <w:rPr>
          <w:i/>
          <w:iCs/>
          <w:color w:val="000000" w:themeColor="text1"/>
          <w:sz w:val="22"/>
          <w:szCs w:val="22"/>
        </w:rPr>
        <w:t>Psychological Reports, </w:t>
      </w:r>
      <w:r>
        <w:rPr>
          <w:i/>
          <w:iCs/>
          <w:color w:val="000000" w:themeColor="text1"/>
          <w:sz w:val="22"/>
          <w:szCs w:val="22"/>
        </w:rPr>
        <w:t>127</w:t>
      </w:r>
      <w:r w:rsidRPr="00C71EA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4</w:t>
      </w:r>
      <w:r w:rsidRPr="00C71EA1">
        <w:rPr>
          <w:color w:val="000000" w:themeColor="text1"/>
          <w:sz w:val="22"/>
          <w:szCs w:val="22"/>
        </w:rPr>
        <w:t>). </w:t>
      </w:r>
      <w:hyperlink r:id="rId11" w:tgtFrame="_blank" w:history="1">
        <w:r w:rsidRPr="00C71EA1">
          <w:rPr>
            <w:rStyle w:val="Hyperlink"/>
            <w:color w:val="000000" w:themeColor="text1"/>
            <w:sz w:val="22"/>
            <w:szCs w:val="22"/>
            <w:u w:val="none"/>
          </w:rPr>
          <w:t>https://doi.org/10.1177/00332941221139991</w:t>
        </w:r>
      </w:hyperlink>
    </w:p>
    <w:p w14:paraId="21DB4039" w14:textId="77777777" w:rsidR="005D05A9" w:rsidRDefault="005D05A9" w:rsidP="00127690">
      <w:pPr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</w:p>
    <w:p w14:paraId="3FCEDE5F" w14:textId="264BEC93" w:rsidR="0024451F" w:rsidRPr="00FE4311" w:rsidRDefault="00687519" w:rsidP="00127690">
      <w:pPr>
        <w:shd w:val="clear" w:color="auto" w:fill="FFFFFF"/>
        <w:rPr>
          <w:color w:val="000000" w:themeColor="text1"/>
          <w:sz w:val="22"/>
          <w:szCs w:val="22"/>
          <w:shd w:val="clear" w:color="auto" w:fill="FFFFFF"/>
        </w:rPr>
      </w:pPr>
      <w:r w:rsidRPr="00FE4311">
        <w:rPr>
          <w:color w:val="000000" w:themeColor="text1"/>
          <w:sz w:val="22"/>
          <w:szCs w:val="22"/>
          <w:shd w:val="clear" w:color="auto" w:fill="FFFFFF"/>
        </w:rPr>
        <w:t xml:space="preserve">Allen, W. D., Carbine, K. A., </w:t>
      </w:r>
      <w:r w:rsidRPr="00FE4311">
        <w:rPr>
          <w:b/>
          <w:bCs/>
          <w:color w:val="000000" w:themeColor="text1"/>
          <w:sz w:val="22"/>
          <w:szCs w:val="22"/>
          <w:shd w:val="clear" w:color="auto" w:fill="FFFFFF"/>
        </w:rPr>
        <w:t>Clayton, C. K.,</w:t>
      </w:r>
      <w:r w:rsidRPr="00FE4311">
        <w:rPr>
          <w:color w:val="000000" w:themeColor="text1"/>
          <w:sz w:val="22"/>
          <w:szCs w:val="22"/>
          <w:shd w:val="clear" w:color="auto" w:fill="FFFFFF"/>
        </w:rPr>
        <w:t xml:space="preserve"> LeCheminant, J. D., &amp; Larson, M. J. (2023). Age-related differences in food-specific inhibitory control: Electrophysiological and behavioral evidence in healthy aging. </w:t>
      </w:r>
      <w:r w:rsidRPr="00FE4311">
        <w:rPr>
          <w:i/>
          <w:iCs/>
          <w:color w:val="000000" w:themeColor="text1"/>
          <w:sz w:val="22"/>
          <w:szCs w:val="22"/>
          <w:shd w:val="clear" w:color="auto" w:fill="FFFFFF"/>
        </w:rPr>
        <w:t>Appetite, 183</w:t>
      </w:r>
      <w:r w:rsidRPr="00FE4311">
        <w:rPr>
          <w:color w:val="000000" w:themeColor="text1"/>
          <w:sz w:val="22"/>
          <w:szCs w:val="22"/>
          <w:shd w:val="clear" w:color="auto" w:fill="FFFFFF"/>
        </w:rPr>
        <w:t xml:space="preserve">, 106478. </w:t>
      </w:r>
      <w:r w:rsidR="00A8561B" w:rsidRPr="00A8561B">
        <w:rPr>
          <w:color w:val="000000" w:themeColor="text1"/>
          <w:sz w:val="22"/>
          <w:szCs w:val="22"/>
          <w:shd w:val="clear" w:color="auto" w:fill="FFFFFF"/>
        </w:rPr>
        <w:t>https://doi.org/10.1016/j.appet.2023.106478</w:t>
      </w:r>
    </w:p>
    <w:p w14:paraId="6E910CD9" w14:textId="1EBB54B4" w:rsidR="00127690" w:rsidRPr="00C71EA1" w:rsidRDefault="00127690" w:rsidP="009D7C16">
      <w:pPr>
        <w:rPr>
          <w:color w:val="000000" w:themeColor="text1"/>
          <w:sz w:val="22"/>
          <w:szCs w:val="22"/>
          <w:shd w:val="clear" w:color="auto" w:fill="FFFFFF"/>
        </w:rPr>
      </w:pPr>
      <w:r w:rsidRPr="00C71EA1">
        <w:rPr>
          <w:color w:val="000000" w:themeColor="text1"/>
          <w:sz w:val="22"/>
          <w:szCs w:val="22"/>
          <w:shd w:val="clear" w:color="auto" w:fill="FFFFFF"/>
        </w:rPr>
        <w:t> </w:t>
      </w:r>
    </w:p>
    <w:p w14:paraId="695B960E" w14:textId="147E7C8F" w:rsidR="009D7C16" w:rsidRPr="009D7C16" w:rsidRDefault="009D7C16" w:rsidP="009D7C16">
      <w:pPr>
        <w:rPr>
          <w:sz w:val="22"/>
          <w:szCs w:val="22"/>
        </w:rPr>
      </w:pPr>
      <w:r w:rsidRPr="009D7C16">
        <w:rPr>
          <w:color w:val="212121"/>
          <w:sz w:val="22"/>
          <w:szCs w:val="22"/>
          <w:shd w:val="clear" w:color="auto" w:fill="FFFFFF"/>
        </w:rPr>
        <w:t>Reich, A.</w:t>
      </w:r>
      <w:r w:rsidR="00D656AA">
        <w:rPr>
          <w:color w:val="212121"/>
          <w:sz w:val="22"/>
          <w:szCs w:val="22"/>
          <w:shd w:val="clear" w:color="auto" w:fill="FFFFFF"/>
        </w:rPr>
        <w:t xml:space="preserve"> </w:t>
      </w:r>
      <w:r w:rsidRPr="009D7C16">
        <w:rPr>
          <w:color w:val="212121"/>
          <w:sz w:val="22"/>
          <w:szCs w:val="22"/>
          <w:shd w:val="clear" w:color="auto" w:fill="FFFFFF"/>
        </w:rPr>
        <w:t>J., Claunch, K.</w:t>
      </w:r>
      <w:r w:rsidR="00D656AA">
        <w:rPr>
          <w:color w:val="212121"/>
          <w:sz w:val="22"/>
          <w:szCs w:val="22"/>
          <w:shd w:val="clear" w:color="auto" w:fill="FFFFFF"/>
        </w:rPr>
        <w:t xml:space="preserve"> </w:t>
      </w:r>
      <w:r w:rsidRPr="009D7C16">
        <w:rPr>
          <w:color w:val="212121"/>
          <w:sz w:val="22"/>
          <w:szCs w:val="22"/>
          <w:shd w:val="clear" w:color="auto" w:fill="FFFFFF"/>
        </w:rPr>
        <w:t>D., Verdeja, M.</w:t>
      </w:r>
      <w:r w:rsidR="00D656AA">
        <w:rPr>
          <w:color w:val="212121"/>
          <w:sz w:val="22"/>
          <w:szCs w:val="22"/>
          <w:shd w:val="clear" w:color="auto" w:fill="FFFFFF"/>
        </w:rPr>
        <w:t xml:space="preserve"> </w:t>
      </w:r>
      <w:r w:rsidRPr="009D7C16">
        <w:rPr>
          <w:color w:val="212121"/>
          <w:sz w:val="22"/>
          <w:szCs w:val="22"/>
          <w:shd w:val="clear" w:color="auto" w:fill="FFFFFF"/>
        </w:rPr>
        <w:t>A., Dungan, M.</w:t>
      </w:r>
      <w:r w:rsidR="00D656AA">
        <w:rPr>
          <w:color w:val="212121"/>
          <w:sz w:val="22"/>
          <w:szCs w:val="22"/>
          <w:shd w:val="clear" w:color="auto" w:fill="FFFFFF"/>
        </w:rPr>
        <w:t xml:space="preserve"> 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T., Anderson, S., </w:t>
      </w:r>
      <w:r w:rsidRPr="009D7C16">
        <w:rPr>
          <w:b/>
          <w:bCs/>
          <w:color w:val="212121"/>
          <w:sz w:val="22"/>
          <w:szCs w:val="22"/>
          <w:shd w:val="clear" w:color="auto" w:fill="FFFFFF"/>
        </w:rPr>
        <w:t>Clayton, C.</w:t>
      </w:r>
      <w:r w:rsidR="00D656AA">
        <w:rPr>
          <w:b/>
          <w:bCs/>
          <w:color w:val="212121"/>
          <w:sz w:val="22"/>
          <w:szCs w:val="22"/>
          <w:shd w:val="clear" w:color="auto" w:fill="FFFFFF"/>
        </w:rPr>
        <w:t xml:space="preserve"> </w:t>
      </w:r>
      <w:r w:rsidRPr="009D7C16">
        <w:rPr>
          <w:b/>
          <w:bCs/>
          <w:color w:val="212121"/>
          <w:sz w:val="22"/>
          <w:szCs w:val="22"/>
          <w:shd w:val="clear" w:color="auto" w:fill="FFFFFF"/>
        </w:rPr>
        <w:t>K.,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 Goates, M.</w:t>
      </w:r>
      <w:r w:rsidR="00D656AA">
        <w:rPr>
          <w:color w:val="212121"/>
          <w:sz w:val="22"/>
          <w:szCs w:val="22"/>
          <w:shd w:val="clear" w:color="auto" w:fill="FFFFFF"/>
        </w:rPr>
        <w:t xml:space="preserve"> </w:t>
      </w:r>
      <w:r w:rsidRPr="009D7C16">
        <w:rPr>
          <w:color w:val="212121"/>
          <w:sz w:val="22"/>
          <w:szCs w:val="22"/>
          <w:shd w:val="clear" w:color="auto" w:fill="FFFFFF"/>
        </w:rPr>
        <w:t>C., &amp; Thacker, E.</w:t>
      </w:r>
      <w:r w:rsidR="00D656AA">
        <w:rPr>
          <w:color w:val="212121"/>
          <w:sz w:val="22"/>
          <w:szCs w:val="22"/>
          <w:shd w:val="clear" w:color="auto" w:fill="FFFFFF"/>
        </w:rPr>
        <w:t xml:space="preserve"> 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L. (2020). What </w:t>
      </w:r>
      <w:r w:rsidR="007E7520">
        <w:rPr>
          <w:color w:val="212121"/>
          <w:sz w:val="22"/>
          <w:szCs w:val="22"/>
          <w:shd w:val="clear" w:color="auto" w:fill="FFFFFF"/>
        </w:rPr>
        <w:t>d</w:t>
      </w:r>
      <w:r w:rsidRPr="009D7C16">
        <w:rPr>
          <w:color w:val="212121"/>
          <w:sz w:val="22"/>
          <w:szCs w:val="22"/>
          <w:shd w:val="clear" w:color="auto" w:fill="FFFFFF"/>
        </w:rPr>
        <w:t>oes "</w:t>
      </w:r>
      <w:r w:rsidR="007E7520">
        <w:rPr>
          <w:color w:val="212121"/>
          <w:sz w:val="22"/>
          <w:szCs w:val="22"/>
          <w:shd w:val="clear" w:color="auto" w:fill="FFFFFF"/>
        </w:rPr>
        <w:t>s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uccessful </w:t>
      </w:r>
      <w:r w:rsidR="007E7520">
        <w:rPr>
          <w:color w:val="212121"/>
          <w:sz w:val="22"/>
          <w:szCs w:val="22"/>
          <w:shd w:val="clear" w:color="auto" w:fill="FFFFFF"/>
        </w:rPr>
        <w:t>a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ging" </w:t>
      </w:r>
      <w:r w:rsidR="007E7520">
        <w:rPr>
          <w:color w:val="212121"/>
          <w:sz w:val="22"/>
          <w:szCs w:val="22"/>
          <w:shd w:val="clear" w:color="auto" w:fill="FFFFFF"/>
        </w:rPr>
        <w:t>m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ean to you? - Systematic </w:t>
      </w:r>
      <w:r w:rsidR="007E7520">
        <w:rPr>
          <w:color w:val="212121"/>
          <w:sz w:val="22"/>
          <w:szCs w:val="22"/>
          <w:shd w:val="clear" w:color="auto" w:fill="FFFFFF"/>
        </w:rPr>
        <w:t>r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eview and </w:t>
      </w:r>
      <w:r w:rsidR="007E7520">
        <w:rPr>
          <w:color w:val="212121"/>
          <w:sz w:val="22"/>
          <w:szCs w:val="22"/>
          <w:shd w:val="clear" w:color="auto" w:fill="FFFFFF"/>
        </w:rPr>
        <w:t>c</w:t>
      </w:r>
      <w:r w:rsidRPr="009D7C16">
        <w:rPr>
          <w:color w:val="212121"/>
          <w:sz w:val="22"/>
          <w:szCs w:val="22"/>
          <w:shd w:val="clear" w:color="auto" w:fill="FFFFFF"/>
        </w:rPr>
        <w:t>ross-</w:t>
      </w:r>
      <w:r w:rsidR="007E7520">
        <w:rPr>
          <w:color w:val="212121"/>
          <w:sz w:val="22"/>
          <w:szCs w:val="22"/>
          <w:shd w:val="clear" w:color="auto" w:fill="FFFFFF"/>
        </w:rPr>
        <w:t>c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ultural </w:t>
      </w:r>
      <w:r w:rsidR="007E7520">
        <w:rPr>
          <w:color w:val="212121"/>
          <w:sz w:val="22"/>
          <w:szCs w:val="22"/>
          <w:shd w:val="clear" w:color="auto" w:fill="FFFFFF"/>
        </w:rPr>
        <w:t>c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omparison of </w:t>
      </w:r>
      <w:r w:rsidR="007E7520">
        <w:rPr>
          <w:color w:val="212121"/>
          <w:sz w:val="22"/>
          <w:szCs w:val="22"/>
          <w:shd w:val="clear" w:color="auto" w:fill="FFFFFF"/>
        </w:rPr>
        <w:t>l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ay </w:t>
      </w:r>
      <w:r w:rsidR="007E7520">
        <w:rPr>
          <w:color w:val="212121"/>
          <w:sz w:val="22"/>
          <w:szCs w:val="22"/>
          <w:shd w:val="clear" w:color="auto" w:fill="FFFFFF"/>
        </w:rPr>
        <w:t>pe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rspectives of </w:t>
      </w:r>
      <w:r w:rsidR="007E7520">
        <w:rPr>
          <w:color w:val="212121"/>
          <w:sz w:val="22"/>
          <w:szCs w:val="22"/>
          <w:shd w:val="clear" w:color="auto" w:fill="FFFFFF"/>
        </w:rPr>
        <w:t>o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lder </w:t>
      </w:r>
      <w:r w:rsidR="007E7520">
        <w:rPr>
          <w:color w:val="212121"/>
          <w:sz w:val="22"/>
          <w:szCs w:val="22"/>
          <w:shd w:val="clear" w:color="auto" w:fill="FFFFFF"/>
        </w:rPr>
        <w:t>a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dults in 13 </w:t>
      </w:r>
      <w:r w:rsidR="007E7520">
        <w:rPr>
          <w:color w:val="212121"/>
          <w:sz w:val="22"/>
          <w:szCs w:val="22"/>
          <w:shd w:val="clear" w:color="auto" w:fill="FFFFFF"/>
        </w:rPr>
        <w:t>c</w:t>
      </w:r>
      <w:r w:rsidRPr="009D7C16">
        <w:rPr>
          <w:color w:val="212121"/>
          <w:sz w:val="22"/>
          <w:szCs w:val="22"/>
          <w:shd w:val="clear" w:color="auto" w:fill="FFFFFF"/>
        </w:rPr>
        <w:t>ountries, 2010-2020. </w:t>
      </w:r>
      <w:r w:rsidRPr="009D7C16">
        <w:rPr>
          <w:i/>
          <w:iCs/>
          <w:color w:val="212121"/>
          <w:sz w:val="22"/>
          <w:szCs w:val="22"/>
          <w:shd w:val="clear" w:color="auto" w:fill="FFFFFF"/>
        </w:rPr>
        <w:t xml:space="preserve">Journal of </w:t>
      </w:r>
      <w:r w:rsidR="007E7520">
        <w:rPr>
          <w:i/>
          <w:iCs/>
          <w:color w:val="212121"/>
          <w:sz w:val="22"/>
          <w:szCs w:val="22"/>
          <w:shd w:val="clear" w:color="auto" w:fill="FFFFFF"/>
        </w:rPr>
        <w:t>C</w:t>
      </w:r>
      <w:r w:rsidRPr="009D7C16">
        <w:rPr>
          <w:i/>
          <w:iCs/>
          <w:color w:val="212121"/>
          <w:sz w:val="22"/>
          <w:szCs w:val="22"/>
          <w:shd w:val="clear" w:color="auto" w:fill="FFFFFF"/>
        </w:rPr>
        <w:t>ross-</w:t>
      </w:r>
      <w:r w:rsidR="007E7520">
        <w:rPr>
          <w:i/>
          <w:iCs/>
          <w:color w:val="212121"/>
          <w:sz w:val="22"/>
          <w:szCs w:val="22"/>
          <w:shd w:val="clear" w:color="auto" w:fill="FFFFFF"/>
        </w:rPr>
        <w:t>C</w:t>
      </w:r>
      <w:r w:rsidRPr="009D7C16">
        <w:rPr>
          <w:i/>
          <w:iCs/>
          <w:color w:val="212121"/>
          <w:sz w:val="22"/>
          <w:szCs w:val="22"/>
          <w:shd w:val="clear" w:color="auto" w:fill="FFFFFF"/>
        </w:rPr>
        <w:t xml:space="preserve">ultural </w:t>
      </w:r>
      <w:r w:rsidR="007E7520">
        <w:rPr>
          <w:i/>
          <w:iCs/>
          <w:color w:val="212121"/>
          <w:sz w:val="22"/>
          <w:szCs w:val="22"/>
          <w:shd w:val="clear" w:color="auto" w:fill="FFFFFF"/>
        </w:rPr>
        <w:t>G</w:t>
      </w:r>
      <w:r w:rsidRPr="009D7C16">
        <w:rPr>
          <w:i/>
          <w:iCs/>
          <w:color w:val="212121"/>
          <w:sz w:val="22"/>
          <w:szCs w:val="22"/>
          <w:shd w:val="clear" w:color="auto" w:fill="FFFFFF"/>
        </w:rPr>
        <w:t>erontology</w:t>
      </w:r>
      <w:r w:rsidRPr="009D7C16">
        <w:rPr>
          <w:color w:val="212121"/>
          <w:sz w:val="22"/>
          <w:szCs w:val="22"/>
          <w:shd w:val="clear" w:color="auto" w:fill="FFFFFF"/>
        </w:rPr>
        <w:t>, </w:t>
      </w:r>
      <w:r w:rsidRPr="009D7C16">
        <w:rPr>
          <w:i/>
          <w:iCs/>
          <w:color w:val="212121"/>
          <w:sz w:val="22"/>
          <w:szCs w:val="22"/>
          <w:shd w:val="clear" w:color="auto" w:fill="FFFFFF"/>
        </w:rPr>
        <w:t>35</w:t>
      </w:r>
      <w:r w:rsidRPr="009D7C16">
        <w:rPr>
          <w:color w:val="212121"/>
          <w:sz w:val="22"/>
          <w:szCs w:val="22"/>
          <w:shd w:val="clear" w:color="auto" w:fill="FFFFFF"/>
        </w:rPr>
        <w:t xml:space="preserve">(4), 455–478. </w:t>
      </w:r>
      <w:r w:rsidR="00AE2580">
        <w:rPr>
          <w:color w:val="212121"/>
          <w:sz w:val="22"/>
          <w:szCs w:val="22"/>
          <w:shd w:val="clear" w:color="auto" w:fill="FFFFFF"/>
        </w:rPr>
        <w:t xml:space="preserve">DOI: </w:t>
      </w:r>
      <w:r w:rsidRPr="009D7C16">
        <w:rPr>
          <w:color w:val="212121"/>
          <w:sz w:val="22"/>
          <w:szCs w:val="22"/>
          <w:shd w:val="clear" w:color="auto" w:fill="FFFFFF"/>
        </w:rPr>
        <w:t>10.1007/s10823-020-09416-6</w:t>
      </w:r>
    </w:p>
    <w:p w14:paraId="0E40EC7B" w14:textId="77777777" w:rsidR="009D7C16" w:rsidRPr="00EF7EB6" w:rsidRDefault="009D7C16" w:rsidP="00854ABE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F06E315" w14:textId="5B314C81" w:rsidR="008C6177" w:rsidRPr="00CD642C" w:rsidRDefault="008C6177" w:rsidP="008C6177">
      <w:pPr>
        <w:pStyle w:val="Heading6"/>
        <w:rPr>
          <w:sz w:val="24"/>
          <w:szCs w:val="24"/>
        </w:rPr>
      </w:pPr>
      <w:r w:rsidRPr="00932167">
        <w:rPr>
          <w:sz w:val="24"/>
          <w:szCs w:val="24"/>
        </w:rPr>
        <w:t xml:space="preserve">CONFERENCE </w:t>
      </w:r>
      <w:r>
        <w:rPr>
          <w:sz w:val="24"/>
          <w:szCs w:val="24"/>
        </w:rPr>
        <w:t>PRESENTATIONS - ORAL</w:t>
      </w:r>
    </w:p>
    <w:p w14:paraId="2465FD38" w14:textId="0453BB7C" w:rsidR="006E6B8F" w:rsidRPr="00D84543" w:rsidRDefault="006E6B8F" w:rsidP="00D84543">
      <w:pPr>
        <w:rPr>
          <w:i/>
          <w:iCs/>
          <w:color w:val="242424"/>
          <w:sz w:val="22"/>
          <w:szCs w:val="22"/>
          <w:shd w:val="clear" w:color="auto" w:fill="FFFFFF"/>
        </w:rPr>
      </w:pPr>
      <w:r w:rsidRPr="0010115E">
        <w:rPr>
          <w:b/>
          <w:bCs/>
          <w:color w:val="242424"/>
          <w:sz w:val="22"/>
          <w:szCs w:val="22"/>
          <w:shd w:val="clear" w:color="auto" w:fill="FFFFFF"/>
        </w:rPr>
        <w:t>Clayton, C.K.,</w:t>
      </w:r>
      <w:r w:rsidRPr="0010115E">
        <w:rPr>
          <w:color w:val="242424"/>
          <w:sz w:val="22"/>
          <w:szCs w:val="22"/>
          <w:shd w:val="clear" w:color="auto" w:fill="FFFFFF"/>
        </w:rPr>
        <w:t xml:space="preserve"> &amp; Lee., A.A. (2024, June 21-24). </w:t>
      </w:r>
      <w:r w:rsidR="00D84543" w:rsidRPr="00D84543">
        <w:rPr>
          <w:i/>
          <w:iCs/>
          <w:color w:val="242424"/>
          <w:sz w:val="22"/>
          <w:szCs w:val="22"/>
          <w:shd w:val="clear" w:color="auto" w:fill="FFFFFF"/>
        </w:rPr>
        <w:t>Inaccurate and Unaware—Perceived and Objective Diabetes</w:t>
      </w:r>
      <w:r w:rsidR="00D84543">
        <w:rPr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="00D84543" w:rsidRPr="00D84543">
        <w:rPr>
          <w:i/>
          <w:iCs/>
          <w:color w:val="242424"/>
          <w:sz w:val="22"/>
          <w:szCs w:val="22"/>
          <w:shd w:val="clear" w:color="auto" w:fill="FFFFFF"/>
        </w:rPr>
        <w:t>Knowledge among Adults with Type 2</w:t>
      </w:r>
      <w:r w:rsidR="00D84543">
        <w:rPr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="00D84543" w:rsidRPr="00D84543">
        <w:rPr>
          <w:i/>
          <w:iCs/>
          <w:color w:val="242424"/>
          <w:sz w:val="22"/>
          <w:szCs w:val="22"/>
          <w:shd w:val="clear" w:color="auto" w:fill="FFFFFF"/>
        </w:rPr>
        <w:t xml:space="preserve">Diabetes </w:t>
      </w:r>
      <w:r>
        <w:rPr>
          <w:color w:val="242424"/>
          <w:sz w:val="22"/>
          <w:szCs w:val="22"/>
          <w:shd w:val="clear" w:color="auto" w:fill="FFFFFF"/>
        </w:rPr>
        <w:t>[</w:t>
      </w:r>
      <w:r w:rsidR="00445AC9">
        <w:rPr>
          <w:color w:val="242424"/>
          <w:sz w:val="22"/>
          <w:szCs w:val="22"/>
          <w:shd w:val="clear" w:color="auto" w:fill="FFFFFF"/>
        </w:rPr>
        <w:t xml:space="preserve">Conference </w:t>
      </w:r>
      <w:r>
        <w:rPr>
          <w:color w:val="242424"/>
          <w:sz w:val="22"/>
          <w:szCs w:val="22"/>
          <w:shd w:val="clear" w:color="auto" w:fill="FFFFFF"/>
        </w:rPr>
        <w:t>session</w:t>
      </w:r>
      <w:r w:rsidR="00445AC9">
        <w:rPr>
          <w:color w:val="242424"/>
          <w:sz w:val="22"/>
          <w:szCs w:val="22"/>
          <w:shd w:val="clear" w:color="auto" w:fill="FFFFFF"/>
        </w:rPr>
        <w:t xml:space="preserve"> speaker</w:t>
      </w:r>
      <w:r>
        <w:rPr>
          <w:color w:val="242424"/>
          <w:sz w:val="22"/>
          <w:szCs w:val="22"/>
          <w:shd w:val="clear" w:color="auto" w:fill="FFFFFF"/>
        </w:rPr>
        <w:t xml:space="preserve">]. Annual </w:t>
      </w:r>
      <w:r w:rsidRPr="0010115E">
        <w:rPr>
          <w:color w:val="242424"/>
          <w:sz w:val="22"/>
          <w:szCs w:val="22"/>
          <w:shd w:val="clear" w:color="auto" w:fill="FFFFFF"/>
        </w:rPr>
        <w:t>American Diabetes Association Scientific Sessions, Orlando, FL.</w:t>
      </w:r>
    </w:p>
    <w:p w14:paraId="045E28F4" w14:textId="77777777" w:rsidR="006E6B8F" w:rsidRDefault="006E6B8F" w:rsidP="003235A8">
      <w:pPr>
        <w:rPr>
          <w:b/>
          <w:bCs/>
          <w:color w:val="000000"/>
          <w:sz w:val="22"/>
          <w:szCs w:val="22"/>
        </w:rPr>
      </w:pPr>
    </w:p>
    <w:p w14:paraId="156C1B39" w14:textId="3B70FF05" w:rsidR="002C2313" w:rsidRDefault="008C6177" w:rsidP="003235A8">
      <w:pPr>
        <w:rPr>
          <w:color w:val="000000"/>
          <w:sz w:val="22"/>
          <w:szCs w:val="22"/>
        </w:rPr>
      </w:pPr>
      <w:r w:rsidRPr="008C70BB">
        <w:rPr>
          <w:b/>
          <w:bCs/>
          <w:color w:val="000000"/>
          <w:sz w:val="22"/>
          <w:szCs w:val="22"/>
        </w:rPr>
        <w:t>Clayton, C.K.,</w:t>
      </w:r>
      <w:r w:rsidRPr="008C70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&amp; Lee</w:t>
      </w:r>
      <w:r w:rsidRPr="008C70BB">
        <w:rPr>
          <w:color w:val="000000"/>
          <w:sz w:val="22"/>
          <w:szCs w:val="22"/>
        </w:rPr>
        <w:t>, A.</w:t>
      </w:r>
      <w:r>
        <w:rPr>
          <w:color w:val="000000"/>
          <w:sz w:val="22"/>
          <w:szCs w:val="22"/>
        </w:rPr>
        <w:t>A. (</w:t>
      </w:r>
      <w:r w:rsidRPr="008C70BB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3, September 27-29</w:t>
      </w:r>
      <w:r w:rsidRPr="008C70BB">
        <w:rPr>
          <w:color w:val="000000"/>
          <w:sz w:val="22"/>
          <w:szCs w:val="22"/>
        </w:rPr>
        <w:t>).</w:t>
      </w:r>
      <w:r w:rsidRPr="004317E3">
        <w:rPr>
          <w:i/>
          <w:iCs/>
          <w:color w:val="000000"/>
          <w:sz w:val="22"/>
          <w:szCs w:val="22"/>
        </w:rPr>
        <w:t xml:space="preserve"> </w:t>
      </w:r>
      <w:r w:rsidR="00E106CE">
        <w:rPr>
          <w:i/>
          <w:iCs/>
          <w:color w:val="000000"/>
          <w:sz w:val="22"/>
          <w:szCs w:val="22"/>
        </w:rPr>
        <w:t>Make Me Know It –</w:t>
      </w:r>
      <w:r w:rsidRPr="004317E3">
        <w:rPr>
          <w:i/>
          <w:iCs/>
          <w:color w:val="000000"/>
          <w:sz w:val="22"/>
          <w:szCs w:val="22"/>
        </w:rPr>
        <w:t xml:space="preserve"> </w:t>
      </w:r>
      <w:r w:rsidR="00E106CE">
        <w:rPr>
          <w:i/>
          <w:iCs/>
          <w:color w:val="000000"/>
          <w:sz w:val="22"/>
          <w:szCs w:val="22"/>
        </w:rPr>
        <w:t>D</w:t>
      </w:r>
      <w:r w:rsidR="00284DD0">
        <w:rPr>
          <w:i/>
          <w:iCs/>
          <w:color w:val="000000"/>
          <w:sz w:val="22"/>
          <w:szCs w:val="22"/>
        </w:rPr>
        <w:t>epression</w:t>
      </w:r>
      <w:r w:rsidR="00E106CE">
        <w:rPr>
          <w:i/>
          <w:iCs/>
          <w:color w:val="000000"/>
          <w:sz w:val="22"/>
          <w:szCs w:val="22"/>
        </w:rPr>
        <w:t xml:space="preserve"> and </w:t>
      </w:r>
      <w:r w:rsidR="00050716">
        <w:rPr>
          <w:i/>
          <w:iCs/>
          <w:color w:val="000000"/>
          <w:sz w:val="22"/>
          <w:szCs w:val="22"/>
        </w:rPr>
        <w:t>Diabetes Knowledge</w:t>
      </w:r>
      <w:r>
        <w:rPr>
          <w:color w:val="000000"/>
          <w:sz w:val="22"/>
          <w:szCs w:val="22"/>
        </w:rPr>
        <w:t xml:space="preserve"> [</w:t>
      </w:r>
      <w:r w:rsidR="002A25E4">
        <w:rPr>
          <w:color w:val="000000"/>
          <w:sz w:val="22"/>
          <w:szCs w:val="22"/>
        </w:rPr>
        <w:t>Data blitz</w:t>
      </w:r>
      <w:r>
        <w:rPr>
          <w:color w:val="000000"/>
          <w:sz w:val="22"/>
          <w:szCs w:val="22"/>
        </w:rPr>
        <w:t xml:space="preserve">]. </w:t>
      </w:r>
      <w:r w:rsidR="00D022DF">
        <w:rPr>
          <w:color w:val="000000"/>
          <w:sz w:val="22"/>
          <w:szCs w:val="22"/>
        </w:rPr>
        <w:t xml:space="preserve">Annual Convention of the </w:t>
      </w:r>
      <w:r w:rsidR="00297E8B">
        <w:rPr>
          <w:color w:val="000000"/>
          <w:sz w:val="22"/>
          <w:szCs w:val="22"/>
        </w:rPr>
        <w:t>Mississippi Psychological Assoc</w:t>
      </w:r>
      <w:r w:rsidR="00880B6F">
        <w:rPr>
          <w:color w:val="000000"/>
          <w:sz w:val="22"/>
          <w:szCs w:val="22"/>
        </w:rPr>
        <w:t>ia</w:t>
      </w:r>
      <w:r w:rsidR="00297E8B">
        <w:rPr>
          <w:color w:val="000000"/>
          <w:sz w:val="22"/>
          <w:szCs w:val="22"/>
        </w:rPr>
        <w:t>tion</w:t>
      </w:r>
      <w:r>
        <w:rPr>
          <w:color w:val="000000"/>
          <w:sz w:val="22"/>
          <w:szCs w:val="22"/>
        </w:rPr>
        <w:t xml:space="preserve">, </w:t>
      </w:r>
      <w:r w:rsidR="00880B6F">
        <w:rPr>
          <w:color w:val="000000"/>
          <w:sz w:val="22"/>
          <w:szCs w:val="22"/>
        </w:rPr>
        <w:t>Tupelo</w:t>
      </w:r>
      <w:r>
        <w:rPr>
          <w:color w:val="000000"/>
          <w:sz w:val="22"/>
          <w:szCs w:val="22"/>
        </w:rPr>
        <w:t xml:space="preserve">, </w:t>
      </w:r>
      <w:r w:rsidR="00880B6F">
        <w:rPr>
          <w:color w:val="000000"/>
          <w:sz w:val="22"/>
          <w:szCs w:val="22"/>
        </w:rPr>
        <w:t>MS</w:t>
      </w:r>
      <w:r>
        <w:rPr>
          <w:color w:val="000000"/>
          <w:sz w:val="22"/>
          <w:szCs w:val="22"/>
        </w:rPr>
        <w:t>.</w:t>
      </w:r>
    </w:p>
    <w:p w14:paraId="02D8B791" w14:textId="77777777" w:rsidR="008C6177" w:rsidRDefault="008C6177" w:rsidP="00CD642C">
      <w:pPr>
        <w:pStyle w:val="Heading6"/>
        <w:rPr>
          <w:sz w:val="24"/>
          <w:szCs w:val="24"/>
        </w:rPr>
      </w:pPr>
    </w:p>
    <w:p w14:paraId="1F94F147" w14:textId="07B34131" w:rsidR="00931BD9" w:rsidRPr="00CD642C" w:rsidRDefault="0091440C" w:rsidP="00CD642C">
      <w:pPr>
        <w:pStyle w:val="Heading6"/>
        <w:rPr>
          <w:sz w:val="24"/>
          <w:szCs w:val="24"/>
        </w:rPr>
      </w:pPr>
      <w:r w:rsidRPr="00932167">
        <w:rPr>
          <w:sz w:val="24"/>
          <w:szCs w:val="24"/>
        </w:rPr>
        <w:t xml:space="preserve">CONFERENCE </w:t>
      </w:r>
      <w:r w:rsidR="00840DB0">
        <w:rPr>
          <w:sz w:val="24"/>
          <w:szCs w:val="24"/>
        </w:rPr>
        <w:t>PRESENTATIONS</w:t>
      </w:r>
      <w:r w:rsidR="001B5928">
        <w:rPr>
          <w:sz w:val="24"/>
          <w:szCs w:val="24"/>
        </w:rPr>
        <w:t xml:space="preserve"> - POSTER</w:t>
      </w:r>
    </w:p>
    <w:p w14:paraId="3FF85D7B" w14:textId="5B76F14F" w:rsidR="00FA7BC0" w:rsidRPr="00FA7BC0" w:rsidRDefault="00FA7BC0" w:rsidP="005D7559">
      <w:pPr>
        <w:rPr>
          <w:color w:val="242424"/>
          <w:sz w:val="22"/>
          <w:szCs w:val="22"/>
          <w:shd w:val="clear" w:color="auto" w:fill="FFFFFF"/>
        </w:rPr>
      </w:pPr>
      <w:r w:rsidRPr="00FA7BC0">
        <w:rPr>
          <w:b/>
          <w:bCs/>
          <w:color w:val="242424"/>
          <w:sz w:val="22"/>
          <w:szCs w:val="22"/>
          <w:shd w:val="clear" w:color="auto" w:fill="FFFFFF"/>
        </w:rPr>
        <w:t>Clayton, C.K.,</w:t>
      </w:r>
      <w:r w:rsidRPr="00FA7BC0">
        <w:rPr>
          <w:color w:val="242424"/>
          <w:sz w:val="22"/>
          <w:szCs w:val="22"/>
          <w:shd w:val="clear" w:color="auto" w:fill="FFFFFF"/>
        </w:rPr>
        <w:t> &amp; Lee, A.A. (2024, September 25-27).</w:t>
      </w:r>
      <w:r w:rsidRPr="00FA7BC0">
        <w:rPr>
          <w:i/>
          <w:iCs/>
          <w:color w:val="242424"/>
          <w:sz w:val="22"/>
          <w:szCs w:val="22"/>
          <w:shd w:val="clear" w:color="auto" w:fill="FFFFFF"/>
        </w:rPr>
        <w:t> Profiles of Depression and Worry in Adults with Diabetes </w:t>
      </w:r>
      <w:r w:rsidRPr="00FA7BC0">
        <w:rPr>
          <w:color w:val="242424"/>
          <w:sz w:val="22"/>
          <w:szCs w:val="22"/>
          <w:shd w:val="clear" w:color="auto" w:fill="FFFFFF"/>
        </w:rPr>
        <w:t>[Poster session]. Annual Convention of the Mississippi Psychological Association, Biloxi, MS.</w:t>
      </w:r>
    </w:p>
    <w:p w14:paraId="13F1F231" w14:textId="77777777" w:rsidR="00FA7BC0" w:rsidRDefault="00FA7BC0" w:rsidP="005D7559">
      <w:pPr>
        <w:rPr>
          <w:b/>
          <w:bCs/>
          <w:color w:val="242424"/>
          <w:sz w:val="22"/>
          <w:szCs w:val="22"/>
          <w:shd w:val="clear" w:color="auto" w:fill="FFFFFF"/>
        </w:rPr>
      </w:pPr>
    </w:p>
    <w:p w14:paraId="4E2728FA" w14:textId="36271233" w:rsidR="0010115E" w:rsidRPr="002B155D" w:rsidRDefault="0010115E" w:rsidP="005D7559">
      <w:pPr>
        <w:rPr>
          <w:color w:val="242424"/>
          <w:sz w:val="22"/>
          <w:szCs w:val="22"/>
          <w:shd w:val="clear" w:color="auto" w:fill="FFFFFF"/>
        </w:rPr>
      </w:pPr>
      <w:r w:rsidRPr="002B155D">
        <w:rPr>
          <w:b/>
          <w:bCs/>
          <w:color w:val="242424"/>
          <w:sz w:val="22"/>
          <w:szCs w:val="22"/>
          <w:shd w:val="clear" w:color="auto" w:fill="FFFFFF"/>
        </w:rPr>
        <w:t>Clayton, C.K.,</w:t>
      </w:r>
      <w:r w:rsidRPr="002B155D">
        <w:rPr>
          <w:color w:val="242424"/>
          <w:sz w:val="22"/>
          <w:szCs w:val="22"/>
          <w:shd w:val="clear" w:color="auto" w:fill="FFFFFF"/>
        </w:rPr>
        <w:t xml:space="preserve"> Luff, B., Polk, J.D., &amp; Lee., A.A. (2024, June 21-24). </w:t>
      </w:r>
      <w:r w:rsidRPr="002B155D">
        <w:rPr>
          <w:i/>
          <w:iCs/>
          <w:color w:val="242424"/>
          <w:sz w:val="22"/>
          <w:szCs w:val="22"/>
          <w:shd w:val="clear" w:color="auto" w:fill="FFFFFF"/>
        </w:rPr>
        <w:t>The Moderating Role of Worry on the Relationship between Diabetes Knowledge and Self-Management Activities</w:t>
      </w:r>
      <w:r w:rsidR="00744873" w:rsidRPr="002B155D">
        <w:rPr>
          <w:color w:val="242424"/>
          <w:sz w:val="22"/>
          <w:szCs w:val="22"/>
          <w:shd w:val="clear" w:color="auto" w:fill="FFFFFF"/>
        </w:rPr>
        <w:t xml:space="preserve"> [P</w:t>
      </w:r>
      <w:r w:rsidRPr="002B155D">
        <w:rPr>
          <w:color w:val="242424"/>
          <w:sz w:val="22"/>
          <w:szCs w:val="22"/>
          <w:shd w:val="clear" w:color="auto" w:fill="FFFFFF"/>
        </w:rPr>
        <w:t xml:space="preserve">oster </w:t>
      </w:r>
      <w:r w:rsidR="00744873" w:rsidRPr="002B155D">
        <w:rPr>
          <w:color w:val="242424"/>
          <w:sz w:val="22"/>
          <w:szCs w:val="22"/>
          <w:shd w:val="clear" w:color="auto" w:fill="FFFFFF"/>
        </w:rPr>
        <w:t xml:space="preserve">session]. </w:t>
      </w:r>
      <w:r w:rsidR="006E6B8F" w:rsidRPr="002B155D">
        <w:rPr>
          <w:color w:val="242424"/>
          <w:sz w:val="22"/>
          <w:szCs w:val="22"/>
          <w:shd w:val="clear" w:color="auto" w:fill="FFFFFF"/>
        </w:rPr>
        <w:t xml:space="preserve">Annual </w:t>
      </w:r>
      <w:r w:rsidRPr="002B155D">
        <w:rPr>
          <w:color w:val="242424"/>
          <w:sz w:val="22"/>
          <w:szCs w:val="22"/>
          <w:shd w:val="clear" w:color="auto" w:fill="FFFFFF"/>
        </w:rPr>
        <w:t>American Diabetes Association Scientific Sessions, Orlando, FL.</w:t>
      </w:r>
    </w:p>
    <w:p w14:paraId="0FA81EA6" w14:textId="77777777" w:rsidR="0010115E" w:rsidRPr="002B155D" w:rsidRDefault="0010115E" w:rsidP="005D7559">
      <w:pPr>
        <w:rPr>
          <w:b/>
          <w:bCs/>
          <w:color w:val="242424"/>
          <w:sz w:val="22"/>
          <w:szCs w:val="22"/>
          <w:shd w:val="clear" w:color="auto" w:fill="FFFFFF"/>
        </w:rPr>
      </w:pPr>
    </w:p>
    <w:p w14:paraId="747150F0" w14:textId="4F5BCBD9" w:rsidR="005D7559" w:rsidRPr="002B155D" w:rsidRDefault="005D7559" w:rsidP="005D7559">
      <w:pPr>
        <w:rPr>
          <w:b/>
          <w:bCs/>
          <w:color w:val="000000"/>
          <w:sz w:val="22"/>
          <w:szCs w:val="22"/>
        </w:rPr>
      </w:pPr>
      <w:r w:rsidRPr="002B155D">
        <w:rPr>
          <w:b/>
          <w:bCs/>
          <w:color w:val="242424"/>
          <w:sz w:val="22"/>
          <w:szCs w:val="22"/>
          <w:shd w:val="clear" w:color="auto" w:fill="FFFFFF"/>
        </w:rPr>
        <w:t>Clayton, C.K.,</w:t>
      </w:r>
      <w:r w:rsidRPr="002B155D">
        <w:rPr>
          <w:color w:val="242424"/>
          <w:sz w:val="22"/>
          <w:szCs w:val="22"/>
          <w:shd w:val="clear" w:color="auto" w:fill="FFFFFF"/>
        </w:rPr>
        <w:t xml:space="preserve"> </w:t>
      </w:r>
      <w:r w:rsidR="009C2A2D" w:rsidRPr="002B155D">
        <w:rPr>
          <w:color w:val="242424"/>
          <w:sz w:val="22"/>
          <w:szCs w:val="22"/>
          <w:shd w:val="clear" w:color="auto" w:fill="FFFFFF"/>
        </w:rPr>
        <w:t xml:space="preserve">Jones, A.M., Browne, E.K., Jones, S., Barnwell, E., Potter, B.S., Willard, </w:t>
      </w:r>
      <w:r w:rsidR="006E4A77" w:rsidRPr="002B155D">
        <w:rPr>
          <w:color w:val="242424"/>
          <w:sz w:val="22"/>
          <w:szCs w:val="22"/>
          <w:shd w:val="clear" w:color="auto" w:fill="FFFFFF"/>
        </w:rPr>
        <w:t>V.W., Feibelman, S., Ness, K.</w:t>
      </w:r>
      <w:r w:rsidR="001C36A5" w:rsidRPr="002B155D">
        <w:rPr>
          <w:color w:val="242424"/>
          <w:sz w:val="22"/>
          <w:szCs w:val="22"/>
          <w:shd w:val="clear" w:color="auto" w:fill="FFFFFF"/>
        </w:rPr>
        <w:t>K.,</w:t>
      </w:r>
      <w:r w:rsidR="006E4A77" w:rsidRPr="002B155D">
        <w:rPr>
          <w:color w:val="242424"/>
          <w:sz w:val="22"/>
          <w:szCs w:val="22"/>
          <w:shd w:val="clear" w:color="auto" w:fill="FFFFFF"/>
        </w:rPr>
        <w:t xml:space="preserve"> </w:t>
      </w:r>
      <w:r w:rsidRPr="002B155D">
        <w:rPr>
          <w:color w:val="242424"/>
          <w:sz w:val="22"/>
          <w:szCs w:val="22"/>
          <w:shd w:val="clear" w:color="auto" w:fill="FFFFFF"/>
        </w:rPr>
        <w:t xml:space="preserve">&amp; </w:t>
      </w:r>
      <w:r w:rsidR="001C36A5" w:rsidRPr="002B155D">
        <w:rPr>
          <w:color w:val="242424"/>
          <w:sz w:val="22"/>
          <w:szCs w:val="22"/>
          <w:shd w:val="clear" w:color="auto" w:fill="FFFFFF"/>
        </w:rPr>
        <w:t>Webster, R.T</w:t>
      </w:r>
      <w:r w:rsidRPr="002B155D">
        <w:rPr>
          <w:color w:val="242424"/>
          <w:sz w:val="22"/>
          <w:szCs w:val="22"/>
          <w:shd w:val="clear" w:color="auto" w:fill="FFFFFF"/>
        </w:rPr>
        <w:t>. (2024, March 13-16). </w:t>
      </w:r>
      <w:r w:rsidR="00E4071D" w:rsidRPr="002B155D">
        <w:rPr>
          <w:i/>
          <w:iCs/>
          <w:color w:val="242424"/>
          <w:sz w:val="22"/>
          <w:szCs w:val="22"/>
        </w:rPr>
        <w:t>Caregiver Health Behaviors, Childhood Cancer Survivors Dietary Intake, and the Moderating Role of Caregiver Emotional Health</w:t>
      </w:r>
      <w:r w:rsidRPr="002B155D">
        <w:rPr>
          <w:i/>
          <w:iCs/>
          <w:color w:val="242424"/>
          <w:sz w:val="22"/>
          <w:szCs w:val="22"/>
        </w:rPr>
        <w:t xml:space="preserve"> </w:t>
      </w:r>
      <w:r w:rsidRPr="002B155D">
        <w:rPr>
          <w:color w:val="000000"/>
          <w:sz w:val="22"/>
          <w:szCs w:val="22"/>
        </w:rPr>
        <w:t xml:space="preserve">[Poster session]. </w:t>
      </w:r>
      <w:r w:rsidRPr="002B155D">
        <w:rPr>
          <w:color w:val="242424"/>
          <w:sz w:val="22"/>
          <w:szCs w:val="22"/>
          <w:shd w:val="clear" w:color="auto" w:fill="FFFFFF"/>
        </w:rPr>
        <w:t xml:space="preserve">Annual </w:t>
      </w:r>
      <w:r w:rsidR="00AB5300" w:rsidRPr="002B155D">
        <w:rPr>
          <w:color w:val="242424"/>
          <w:sz w:val="22"/>
          <w:szCs w:val="22"/>
          <w:shd w:val="clear" w:color="auto" w:fill="FFFFFF"/>
        </w:rPr>
        <w:t>c</w:t>
      </w:r>
      <w:r w:rsidRPr="002B155D">
        <w:rPr>
          <w:color w:val="242424"/>
          <w:sz w:val="22"/>
          <w:szCs w:val="22"/>
          <w:shd w:val="clear" w:color="auto" w:fill="FFFFFF"/>
        </w:rPr>
        <w:t xml:space="preserve">onference of the Society of Behavioral Medicine, Philadelphia, PA. </w:t>
      </w:r>
    </w:p>
    <w:p w14:paraId="5DECD2A0" w14:textId="77777777" w:rsidR="005D7559" w:rsidRPr="002B155D" w:rsidRDefault="005D7559" w:rsidP="00B161B8">
      <w:pPr>
        <w:rPr>
          <w:color w:val="242424"/>
          <w:sz w:val="22"/>
          <w:szCs w:val="22"/>
          <w:shd w:val="clear" w:color="auto" w:fill="FFFFFF"/>
        </w:rPr>
      </w:pPr>
    </w:p>
    <w:p w14:paraId="024422DC" w14:textId="7E160EAB" w:rsidR="00661929" w:rsidRPr="00920A29" w:rsidRDefault="00661929" w:rsidP="00B161B8">
      <w:pPr>
        <w:rPr>
          <w:b/>
          <w:bCs/>
          <w:color w:val="000000"/>
          <w:sz w:val="22"/>
          <w:szCs w:val="22"/>
        </w:rPr>
      </w:pPr>
      <w:r w:rsidRPr="002B155D">
        <w:rPr>
          <w:color w:val="242424"/>
          <w:sz w:val="22"/>
          <w:szCs w:val="22"/>
          <w:shd w:val="clear" w:color="auto" w:fill="FFFFFF"/>
        </w:rPr>
        <w:t xml:space="preserve">Mundle, R., </w:t>
      </w:r>
      <w:r w:rsidRPr="002B155D">
        <w:rPr>
          <w:b/>
          <w:bCs/>
          <w:color w:val="242424"/>
          <w:sz w:val="22"/>
          <w:szCs w:val="22"/>
          <w:shd w:val="clear" w:color="auto" w:fill="FFFFFF"/>
        </w:rPr>
        <w:t>Clayton, C.</w:t>
      </w:r>
      <w:r w:rsidR="003006CE" w:rsidRPr="002B155D">
        <w:rPr>
          <w:b/>
          <w:bCs/>
          <w:color w:val="242424"/>
          <w:sz w:val="22"/>
          <w:szCs w:val="22"/>
          <w:shd w:val="clear" w:color="auto" w:fill="FFFFFF"/>
        </w:rPr>
        <w:t>K.</w:t>
      </w:r>
      <w:r w:rsidRPr="002B155D">
        <w:rPr>
          <w:b/>
          <w:bCs/>
          <w:color w:val="242424"/>
          <w:sz w:val="22"/>
          <w:szCs w:val="22"/>
          <w:shd w:val="clear" w:color="auto" w:fill="FFFFFF"/>
        </w:rPr>
        <w:t>,</w:t>
      </w:r>
      <w:r w:rsidRPr="002B155D">
        <w:rPr>
          <w:color w:val="242424"/>
          <w:sz w:val="22"/>
          <w:szCs w:val="22"/>
          <w:shd w:val="clear" w:color="auto" w:fill="FFFFFF"/>
        </w:rPr>
        <w:t xml:space="preserve"> &amp; Lee, A. (2024</w:t>
      </w:r>
      <w:r w:rsidR="003A5F88" w:rsidRPr="002B155D">
        <w:rPr>
          <w:color w:val="242424"/>
          <w:sz w:val="22"/>
          <w:szCs w:val="22"/>
          <w:shd w:val="clear" w:color="auto" w:fill="FFFFFF"/>
        </w:rPr>
        <w:t>, March 13-16</w:t>
      </w:r>
      <w:r w:rsidRPr="002B155D">
        <w:rPr>
          <w:color w:val="242424"/>
          <w:sz w:val="22"/>
          <w:szCs w:val="22"/>
          <w:shd w:val="clear" w:color="auto" w:fill="FFFFFF"/>
        </w:rPr>
        <w:t>)</w:t>
      </w:r>
      <w:r w:rsidR="003A5F88" w:rsidRPr="002B155D">
        <w:rPr>
          <w:color w:val="242424"/>
          <w:sz w:val="22"/>
          <w:szCs w:val="22"/>
          <w:shd w:val="clear" w:color="auto" w:fill="FFFFFF"/>
        </w:rPr>
        <w:t>.</w:t>
      </w:r>
      <w:r w:rsidRPr="002B155D">
        <w:rPr>
          <w:color w:val="242424"/>
          <w:sz w:val="22"/>
          <w:szCs w:val="22"/>
          <w:shd w:val="clear" w:color="auto" w:fill="FFFFFF"/>
        </w:rPr>
        <w:t> </w:t>
      </w:r>
      <w:r w:rsidRPr="002B155D">
        <w:rPr>
          <w:i/>
          <w:iCs/>
          <w:color w:val="242424"/>
          <w:sz w:val="22"/>
          <w:szCs w:val="22"/>
        </w:rPr>
        <w:t>Evaluating the Non-linear Relationship between Diabetes Distress and Patient Activation in Adults with</w:t>
      </w:r>
      <w:r w:rsidRPr="00920A29">
        <w:rPr>
          <w:i/>
          <w:iCs/>
          <w:color w:val="242424"/>
          <w:sz w:val="22"/>
          <w:szCs w:val="22"/>
        </w:rPr>
        <w:t xml:space="preserve"> Type 2 Diabetes </w:t>
      </w:r>
      <w:r w:rsidRPr="00920A29">
        <w:rPr>
          <w:color w:val="000000"/>
          <w:sz w:val="22"/>
          <w:szCs w:val="22"/>
        </w:rPr>
        <w:t xml:space="preserve">[Poster session]. </w:t>
      </w:r>
      <w:r w:rsidR="0088216E">
        <w:rPr>
          <w:color w:val="242424"/>
          <w:sz w:val="22"/>
          <w:szCs w:val="22"/>
          <w:shd w:val="clear" w:color="auto" w:fill="FFFFFF"/>
        </w:rPr>
        <w:t xml:space="preserve">Annual </w:t>
      </w:r>
      <w:r w:rsidR="00AB5300">
        <w:rPr>
          <w:color w:val="242424"/>
          <w:sz w:val="22"/>
          <w:szCs w:val="22"/>
          <w:shd w:val="clear" w:color="auto" w:fill="FFFFFF"/>
        </w:rPr>
        <w:t>c</w:t>
      </w:r>
      <w:r w:rsidR="0088216E">
        <w:rPr>
          <w:color w:val="242424"/>
          <w:sz w:val="22"/>
          <w:szCs w:val="22"/>
          <w:shd w:val="clear" w:color="auto" w:fill="FFFFFF"/>
        </w:rPr>
        <w:t>onference of the S</w:t>
      </w:r>
      <w:r w:rsidRPr="00920A29">
        <w:rPr>
          <w:color w:val="242424"/>
          <w:sz w:val="22"/>
          <w:szCs w:val="22"/>
          <w:shd w:val="clear" w:color="auto" w:fill="FFFFFF"/>
        </w:rPr>
        <w:t>ociety of Behavioral Medicine</w:t>
      </w:r>
      <w:r w:rsidR="0088216E">
        <w:rPr>
          <w:color w:val="242424"/>
          <w:sz w:val="22"/>
          <w:szCs w:val="22"/>
          <w:shd w:val="clear" w:color="auto" w:fill="FFFFFF"/>
        </w:rPr>
        <w:t xml:space="preserve">, Philadelphia, PA. </w:t>
      </w:r>
    </w:p>
    <w:p w14:paraId="325526C2" w14:textId="77777777" w:rsidR="00661929" w:rsidRPr="00920A29" w:rsidRDefault="00661929" w:rsidP="00B161B8">
      <w:pPr>
        <w:rPr>
          <w:b/>
          <w:bCs/>
          <w:color w:val="000000"/>
          <w:sz w:val="22"/>
          <w:szCs w:val="22"/>
        </w:rPr>
      </w:pPr>
    </w:p>
    <w:p w14:paraId="48A75ABD" w14:textId="0AF9F5BE" w:rsidR="00B161B8" w:rsidRPr="00920A29" w:rsidRDefault="00B161B8" w:rsidP="00B161B8">
      <w:pPr>
        <w:rPr>
          <w:color w:val="000000"/>
          <w:sz w:val="22"/>
          <w:szCs w:val="22"/>
        </w:rPr>
      </w:pPr>
      <w:r w:rsidRPr="00920A29">
        <w:rPr>
          <w:b/>
          <w:bCs/>
          <w:color w:val="000000"/>
          <w:sz w:val="22"/>
          <w:szCs w:val="22"/>
        </w:rPr>
        <w:t>Clayton, C.K.,</w:t>
      </w:r>
      <w:r w:rsidRPr="00920A29">
        <w:rPr>
          <w:color w:val="000000"/>
          <w:sz w:val="22"/>
          <w:szCs w:val="22"/>
        </w:rPr>
        <w:t xml:space="preserve"> Clayton, B., &amp; Lee, A. A.</w:t>
      </w:r>
      <w:r w:rsidR="009F24E0" w:rsidRPr="00920A29">
        <w:rPr>
          <w:color w:val="000000"/>
          <w:sz w:val="22"/>
          <w:szCs w:val="22"/>
        </w:rPr>
        <w:t xml:space="preserve"> </w:t>
      </w:r>
      <w:r w:rsidRPr="00920A29">
        <w:rPr>
          <w:color w:val="000000"/>
          <w:sz w:val="22"/>
          <w:szCs w:val="22"/>
        </w:rPr>
        <w:t xml:space="preserve">(2023, April 13-15). </w:t>
      </w:r>
      <w:r w:rsidR="00B97A78" w:rsidRPr="00920A29">
        <w:rPr>
          <w:i/>
          <w:iCs/>
          <w:color w:val="000000"/>
          <w:sz w:val="22"/>
          <w:szCs w:val="22"/>
        </w:rPr>
        <w:t>Know the Score - A Systematic Review of Nurses’ Perceived and Actual Knowledge of Diabetes</w:t>
      </w:r>
      <w:r w:rsidR="004317E3" w:rsidRPr="00920A29">
        <w:rPr>
          <w:color w:val="000000"/>
          <w:sz w:val="22"/>
          <w:szCs w:val="22"/>
        </w:rPr>
        <w:t xml:space="preserve"> </w:t>
      </w:r>
      <w:r w:rsidR="00C14E01" w:rsidRPr="00920A29">
        <w:rPr>
          <w:color w:val="000000"/>
          <w:sz w:val="22"/>
          <w:szCs w:val="22"/>
        </w:rPr>
        <w:t>[</w:t>
      </w:r>
      <w:r w:rsidR="000937A1" w:rsidRPr="00920A29">
        <w:rPr>
          <w:color w:val="000000"/>
          <w:sz w:val="22"/>
          <w:szCs w:val="22"/>
        </w:rPr>
        <w:t xml:space="preserve">Poster </w:t>
      </w:r>
      <w:r w:rsidR="00E46681" w:rsidRPr="00920A29">
        <w:rPr>
          <w:color w:val="000000"/>
          <w:sz w:val="22"/>
          <w:szCs w:val="22"/>
        </w:rPr>
        <w:t>session</w:t>
      </w:r>
      <w:r w:rsidR="00C14E01" w:rsidRPr="00920A29">
        <w:rPr>
          <w:color w:val="000000"/>
          <w:sz w:val="22"/>
          <w:szCs w:val="22"/>
        </w:rPr>
        <w:t>]</w:t>
      </w:r>
      <w:r w:rsidR="000937A1" w:rsidRPr="00920A29">
        <w:rPr>
          <w:color w:val="000000"/>
          <w:sz w:val="22"/>
          <w:szCs w:val="22"/>
        </w:rPr>
        <w:t>.</w:t>
      </w:r>
      <w:r w:rsidR="00C14E01" w:rsidRPr="00920A29">
        <w:rPr>
          <w:color w:val="000000"/>
          <w:sz w:val="22"/>
          <w:szCs w:val="22"/>
        </w:rPr>
        <w:t xml:space="preserve"> </w:t>
      </w:r>
      <w:r w:rsidR="00D77A9A" w:rsidRPr="00920A29">
        <w:rPr>
          <w:color w:val="000000"/>
          <w:sz w:val="22"/>
          <w:szCs w:val="22"/>
        </w:rPr>
        <w:t xml:space="preserve">Annual Convention of the </w:t>
      </w:r>
      <w:r w:rsidR="00954071" w:rsidRPr="00920A29">
        <w:rPr>
          <w:color w:val="000000"/>
          <w:sz w:val="22"/>
          <w:szCs w:val="22"/>
        </w:rPr>
        <w:t>Na</w:t>
      </w:r>
      <w:r w:rsidR="00F94AF8" w:rsidRPr="00920A29">
        <w:rPr>
          <w:color w:val="000000"/>
          <w:sz w:val="22"/>
          <w:szCs w:val="22"/>
        </w:rPr>
        <w:t xml:space="preserve">tional Student Nurses’ </w:t>
      </w:r>
      <w:r w:rsidR="0050699F" w:rsidRPr="00920A29">
        <w:rPr>
          <w:color w:val="000000"/>
          <w:sz w:val="22"/>
          <w:szCs w:val="22"/>
        </w:rPr>
        <w:t>Association</w:t>
      </w:r>
      <w:r w:rsidR="00A278DD" w:rsidRPr="00920A29">
        <w:rPr>
          <w:color w:val="000000"/>
          <w:sz w:val="22"/>
          <w:szCs w:val="22"/>
        </w:rPr>
        <w:t xml:space="preserve">, </w:t>
      </w:r>
      <w:r w:rsidR="00F94AF8" w:rsidRPr="00920A29">
        <w:rPr>
          <w:color w:val="000000"/>
          <w:sz w:val="22"/>
          <w:szCs w:val="22"/>
        </w:rPr>
        <w:t>Nashville, TN.</w:t>
      </w:r>
    </w:p>
    <w:p w14:paraId="36EACE26" w14:textId="77777777" w:rsidR="00901F05" w:rsidRPr="00C034F2" w:rsidRDefault="00901F05" w:rsidP="00B161B8">
      <w:pPr>
        <w:rPr>
          <w:color w:val="000000"/>
          <w:sz w:val="22"/>
          <w:szCs w:val="22"/>
        </w:rPr>
      </w:pPr>
    </w:p>
    <w:p w14:paraId="5C6BA34F" w14:textId="2677D6A4" w:rsidR="00901F05" w:rsidRPr="00C034F2" w:rsidRDefault="00901F05" w:rsidP="00B161B8">
      <w:pPr>
        <w:rPr>
          <w:color w:val="000000"/>
          <w:sz w:val="22"/>
          <w:szCs w:val="22"/>
        </w:rPr>
      </w:pPr>
      <w:r w:rsidRPr="00C034F2">
        <w:rPr>
          <w:rStyle w:val="normaltextrun"/>
          <w:color w:val="000000"/>
          <w:sz w:val="22"/>
          <w:szCs w:val="22"/>
          <w:shd w:val="clear" w:color="auto" w:fill="FFFFFF"/>
        </w:rPr>
        <w:t xml:space="preserve">Polk, J.D., Arunachalam, A., Hutchison, A.C., Pitts, H., Ross, W., Ball, R.R., </w:t>
      </w:r>
      <w:r w:rsidRPr="00C034F2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Clayton, C.K.,</w:t>
      </w:r>
      <w:r w:rsidRPr="00C034F2">
        <w:rPr>
          <w:rStyle w:val="normaltextrun"/>
          <w:color w:val="000000"/>
          <w:sz w:val="22"/>
          <w:szCs w:val="22"/>
          <w:shd w:val="clear" w:color="auto" w:fill="FFFFFF"/>
        </w:rPr>
        <w:t xml:space="preserve"> &amp; Lee, A.A. (2023, April 14). </w:t>
      </w:r>
      <w:r w:rsidRPr="00B47562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Diabetes Self-Care Activities - Associations of Diabetes-Related Distress, Stigma, and Social Support</w:t>
      </w:r>
      <w:r w:rsidRPr="00C034F2">
        <w:rPr>
          <w:rStyle w:val="normaltextrun"/>
          <w:color w:val="000000"/>
          <w:sz w:val="22"/>
          <w:szCs w:val="22"/>
          <w:shd w:val="clear" w:color="auto" w:fill="FFFFFF"/>
        </w:rPr>
        <w:t xml:space="preserve"> [Poster session]. Annual University of Mississippi </w:t>
      </w:r>
      <w:r w:rsidR="00AB5300">
        <w:rPr>
          <w:rStyle w:val="normaltextrun"/>
          <w:color w:val="000000"/>
          <w:sz w:val="22"/>
          <w:szCs w:val="22"/>
          <w:shd w:val="clear" w:color="auto" w:fill="FFFFFF"/>
        </w:rPr>
        <w:t>c</w:t>
      </w:r>
      <w:r w:rsidRPr="00C034F2">
        <w:rPr>
          <w:rStyle w:val="normaltextrun"/>
          <w:color w:val="000000"/>
          <w:sz w:val="22"/>
          <w:szCs w:val="22"/>
          <w:shd w:val="clear" w:color="auto" w:fill="FFFFFF"/>
        </w:rPr>
        <w:t>onference on Psychological Science, Oxford, MS.</w:t>
      </w:r>
    </w:p>
    <w:p w14:paraId="231A7280" w14:textId="77777777" w:rsidR="00B161B8" w:rsidRPr="00C034F2" w:rsidRDefault="00B161B8" w:rsidP="0050507C">
      <w:pPr>
        <w:rPr>
          <w:b/>
          <w:bCs/>
          <w:color w:val="000000"/>
          <w:sz w:val="22"/>
          <w:szCs w:val="22"/>
        </w:rPr>
      </w:pPr>
    </w:p>
    <w:p w14:paraId="51D08CFF" w14:textId="53B7C699" w:rsidR="0050507C" w:rsidRPr="006248FD" w:rsidRDefault="0050507C" w:rsidP="0050507C">
      <w:pPr>
        <w:rPr>
          <w:color w:val="000000"/>
          <w:sz w:val="22"/>
          <w:szCs w:val="22"/>
        </w:rPr>
      </w:pPr>
      <w:r w:rsidRPr="00C034F2">
        <w:rPr>
          <w:b/>
          <w:bCs/>
          <w:color w:val="000000"/>
          <w:sz w:val="22"/>
          <w:szCs w:val="22"/>
        </w:rPr>
        <w:t>Clayton, C.K.,</w:t>
      </w:r>
      <w:r w:rsidRPr="00C034F2">
        <w:rPr>
          <w:color w:val="000000"/>
          <w:sz w:val="22"/>
          <w:szCs w:val="22"/>
        </w:rPr>
        <w:t xml:space="preserve"> Cressman, M., Brandaris, A., Channell, R.M., Bills, J., Jun, J.A., &amp; Steffen, P.R. (2020</w:t>
      </w:r>
      <w:r w:rsidR="00771FA7" w:rsidRPr="00C034F2">
        <w:rPr>
          <w:color w:val="000000"/>
          <w:sz w:val="22"/>
          <w:szCs w:val="22"/>
        </w:rPr>
        <w:t>,</w:t>
      </w:r>
      <w:r w:rsidR="00B61CE3" w:rsidRPr="00C034F2">
        <w:rPr>
          <w:color w:val="000000"/>
          <w:sz w:val="22"/>
          <w:szCs w:val="22"/>
        </w:rPr>
        <w:t xml:space="preserve"> Dec</w:t>
      </w:r>
      <w:r w:rsidR="00C363A6" w:rsidRPr="00C034F2">
        <w:rPr>
          <w:color w:val="000000"/>
          <w:sz w:val="22"/>
          <w:szCs w:val="22"/>
        </w:rPr>
        <w:t>ember 2-11</w:t>
      </w:r>
      <w:r w:rsidRPr="00C034F2">
        <w:rPr>
          <w:color w:val="000000"/>
          <w:sz w:val="22"/>
          <w:szCs w:val="22"/>
        </w:rPr>
        <w:t xml:space="preserve">). </w:t>
      </w:r>
      <w:r w:rsidRPr="00C034F2">
        <w:rPr>
          <w:i/>
          <w:iCs/>
          <w:color w:val="000000"/>
          <w:sz w:val="22"/>
          <w:szCs w:val="22"/>
        </w:rPr>
        <w:t>Effects of Mindfulness and Biofeedback on Executive Function: A balance of sympathetic and parasympathetic activity</w:t>
      </w:r>
      <w:r w:rsidRPr="00C034F2">
        <w:rPr>
          <w:color w:val="000000"/>
          <w:sz w:val="22"/>
          <w:szCs w:val="22"/>
        </w:rPr>
        <w:t xml:space="preserve"> </w:t>
      </w:r>
      <w:r w:rsidR="0067749D" w:rsidRPr="00C034F2">
        <w:rPr>
          <w:color w:val="000000"/>
          <w:sz w:val="22"/>
          <w:szCs w:val="22"/>
        </w:rPr>
        <w:t>[</w:t>
      </w:r>
      <w:r w:rsidR="0064265C" w:rsidRPr="00C034F2">
        <w:rPr>
          <w:color w:val="000000"/>
          <w:sz w:val="22"/>
          <w:szCs w:val="22"/>
        </w:rPr>
        <w:t>P</w:t>
      </w:r>
      <w:r w:rsidRPr="00C034F2">
        <w:rPr>
          <w:color w:val="000000"/>
          <w:sz w:val="22"/>
          <w:szCs w:val="22"/>
        </w:rPr>
        <w:t>oster</w:t>
      </w:r>
      <w:r w:rsidR="006A2CA8" w:rsidRPr="00C034F2">
        <w:rPr>
          <w:color w:val="000000"/>
          <w:sz w:val="22"/>
          <w:szCs w:val="22"/>
        </w:rPr>
        <w:t xml:space="preserve"> </w:t>
      </w:r>
      <w:r w:rsidR="0067749D" w:rsidRPr="00C034F2">
        <w:rPr>
          <w:color w:val="000000"/>
          <w:sz w:val="22"/>
          <w:szCs w:val="22"/>
        </w:rPr>
        <w:t>session</w:t>
      </w:r>
      <w:r w:rsidR="00CC1F9B" w:rsidRPr="00C034F2">
        <w:rPr>
          <w:color w:val="000000"/>
          <w:sz w:val="22"/>
          <w:szCs w:val="22"/>
        </w:rPr>
        <w:t xml:space="preserve"> – virtual</w:t>
      </w:r>
      <w:r w:rsidR="0067749D" w:rsidRPr="00C034F2">
        <w:rPr>
          <w:color w:val="000000"/>
          <w:sz w:val="22"/>
          <w:szCs w:val="22"/>
        </w:rPr>
        <w:t xml:space="preserve">]. </w:t>
      </w:r>
      <w:r w:rsidRPr="00C034F2">
        <w:rPr>
          <w:color w:val="000000"/>
          <w:sz w:val="22"/>
          <w:szCs w:val="22"/>
        </w:rPr>
        <w:t>Association</w:t>
      </w:r>
      <w:r w:rsidRPr="006248FD">
        <w:rPr>
          <w:color w:val="000000"/>
          <w:sz w:val="22"/>
          <w:szCs w:val="22"/>
        </w:rPr>
        <w:t xml:space="preserve"> for Applied Psychophysiology and Biofeedback.</w:t>
      </w:r>
    </w:p>
    <w:p w14:paraId="0FD52B5D" w14:textId="08478595" w:rsidR="0050507C" w:rsidRDefault="0050507C" w:rsidP="00951366">
      <w:pPr>
        <w:rPr>
          <w:bCs/>
          <w:color w:val="000000"/>
          <w:sz w:val="22"/>
          <w:szCs w:val="22"/>
        </w:rPr>
      </w:pPr>
    </w:p>
    <w:p w14:paraId="31A7AAD6" w14:textId="07EECAEB" w:rsidR="0050507C" w:rsidRDefault="0050507C" w:rsidP="0050507C">
      <w:pPr>
        <w:rPr>
          <w:color w:val="000000"/>
          <w:sz w:val="22"/>
          <w:szCs w:val="22"/>
        </w:rPr>
      </w:pPr>
      <w:r w:rsidRPr="00153C69">
        <w:rPr>
          <w:b/>
          <w:bCs/>
          <w:color w:val="000000"/>
          <w:sz w:val="22"/>
          <w:szCs w:val="22"/>
        </w:rPr>
        <w:t>Clayton, C.K.,</w:t>
      </w:r>
      <w:r w:rsidRPr="00153C69">
        <w:rPr>
          <w:color w:val="000000"/>
          <w:sz w:val="22"/>
          <w:szCs w:val="22"/>
        </w:rPr>
        <w:t xml:space="preserve"> Brown, H., Johnson, T. &amp; Erekson, D.M. (2020, April 16-18). </w:t>
      </w:r>
      <w:r w:rsidRPr="00BE1D8E">
        <w:rPr>
          <w:i/>
          <w:iCs/>
          <w:color w:val="000000"/>
          <w:sz w:val="22"/>
          <w:szCs w:val="22"/>
        </w:rPr>
        <w:t xml:space="preserve">Be Ye Therefore Perfect: Perfectionism and Imposter Syndrome at a Religious University </w:t>
      </w:r>
      <w:r w:rsidRPr="008B5FFB">
        <w:rPr>
          <w:color w:val="000000"/>
          <w:sz w:val="22"/>
          <w:szCs w:val="22"/>
        </w:rPr>
        <w:t>[</w:t>
      </w:r>
      <w:r w:rsidRPr="00153C69">
        <w:rPr>
          <w:color w:val="000000"/>
          <w:sz w:val="22"/>
          <w:szCs w:val="22"/>
        </w:rPr>
        <w:t>Poster session]. Annual Rocky Mountain Psychological Association</w:t>
      </w:r>
      <w:r w:rsidR="00DD61C0">
        <w:rPr>
          <w:color w:val="000000"/>
          <w:sz w:val="22"/>
          <w:szCs w:val="22"/>
        </w:rPr>
        <w:t xml:space="preserve"> conference</w:t>
      </w:r>
      <w:r w:rsidRPr="00153C69">
        <w:rPr>
          <w:color w:val="000000"/>
          <w:sz w:val="22"/>
          <w:szCs w:val="22"/>
        </w:rPr>
        <w:t>, Denver, CO. (Conference canceled)</w:t>
      </w:r>
      <w:r w:rsidR="00DD61C0">
        <w:rPr>
          <w:color w:val="000000"/>
          <w:sz w:val="22"/>
          <w:szCs w:val="22"/>
        </w:rPr>
        <w:t>.</w:t>
      </w:r>
    </w:p>
    <w:p w14:paraId="3ADC54A2" w14:textId="6508B29E" w:rsidR="0050507C" w:rsidRDefault="0050507C" w:rsidP="00951366">
      <w:pPr>
        <w:rPr>
          <w:bCs/>
          <w:color w:val="000000"/>
          <w:sz w:val="22"/>
          <w:szCs w:val="22"/>
        </w:rPr>
      </w:pPr>
    </w:p>
    <w:p w14:paraId="6BAE4005" w14:textId="760E69C7" w:rsidR="0050507C" w:rsidRDefault="0050507C" w:rsidP="0050507C">
      <w:pPr>
        <w:rPr>
          <w:bCs/>
          <w:color w:val="000000"/>
          <w:sz w:val="22"/>
          <w:szCs w:val="22"/>
        </w:rPr>
      </w:pPr>
      <w:r w:rsidRPr="00F90978">
        <w:rPr>
          <w:bCs/>
          <w:color w:val="000000"/>
          <w:sz w:val="22"/>
          <w:szCs w:val="22"/>
        </w:rPr>
        <w:t xml:space="preserve">Allen, W., </w:t>
      </w:r>
      <w:r w:rsidRPr="00F90978">
        <w:rPr>
          <w:b/>
          <w:color w:val="000000"/>
          <w:sz w:val="22"/>
          <w:szCs w:val="22"/>
        </w:rPr>
        <w:t>Clayton, C.K.,</w:t>
      </w:r>
      <w:r w:rsidRPr="00F90978">
        <w:rPr>
          <w:bCs/>
          <w:color w:val="000000"/>
          <w:sz w:val="22"/>
          <w:szCs w:val="22"/>
        </w:rPr>
        <w:t xml:space="preserve"> LeCheminant J. &amp; Larson, M.J. (2020, April 9). </w:t>
      </w:r>
      <w:r w:rsidRPr="00BE1D8E">
        <w:rPr>
          <w:bCs/>
          <w:i/>
          <w:iCs/>
          <w:color w:val="000000"/>
          <w:sz w:val="22"/>
          <w:szCs w:val="22"/>
        </w:rPr>
        <w:t xml:space="preserve">Testing </w:t>
      </w:r>
      <w:r w:rsidR="00FB5887" w:rsidRPr="00BE1D8E">
        <w:rPr>
          <w:bCs/>
          <w:i/>
          <w:iCs/>
          <w:color w:val="000000"/>
          <w:sz w:val="22"/>
          <w:szCs w:val="22"/>
        </w:rPr>
        <w:t>F</w:t>
      </w:r>
      <w:r w:rsidRPr="00BE1D8E">
        <w:rPr>
          <w:bCs/>
          <w:i/>
          <w:iCs/>
          <w:color w:val="000000"/>
          <w:sz w:val="22"/>
          <w:szCs w:val="22"/>
        </w:rPr>
        <w:t>ood-</w:t>
      </w:r>
      <w:r w:rsidR="00FB5887" w:rsidRPr="00BE1D8E">
        <w:rPr>
          <w:bCs/>
          <w:i/>
          <w:iCs/>
          <w:color w:val="000000"/>
          <w:sz w:val="22"/>
          <w:szCs w:val="22"/>
        </w:rPr>
        <w:t>R</w:t>
      </w:r>
      <w:r w:rsidRPr="00BE1D8E">
        <w:rPr>
          <w:bCs/>
          <w:i/>
          <w:iCs/>
          <w:color w:val="000000"/>
          <w:sz w:val="22"/>
          <w:szCs w:val="22"/>
        </w:rPr>
        <w:t xml:space="preserve">elated </w:t>
      </w:r>
      <w:r w:rsidR="00FB5887" w:rsidRPr="00BE1D8E">
        <w:rPr>
          <w:bCs/>
          <w:i/>
          <w:iCs/>
          <w:color w:val="000000"/>
          <w:sz w:val="22"/>
          <w:szCs w:val="22"/>
        </w:rPr>
        <w:t>I</w:t>
      </w:r>
      <w:r w:rsidRPr="00BE1D8E">
        <w:rPr>
          <w:bCs/>
          <w:i/>
          <w:iCs/>
          <w:color w:val="000000"/>
          <w:sz w:val="22"/>
          <w:szCs w:val="22"/>
        </w:rPr>
        <w:t xml:space="preserve">nhibitory </w:t>
      </w:r>
      <w:r w:rsidR="00FB5887" w:rsidRPr="00BE1D8E">
        <w:rPr>
          <w:bCs/>
          <w:i/>
          <w:iCs/>
          <w:color w:val="000000"/>
          <w:sz w:val="22"/>
          <w:szCs w:val="22"/>
        </w:rPr>
        <w:t>C</w:t>
      </w:r>
      <w:r w:rsidRPr="00BE1D8E">
        <w:rPr>
          <w:bCs/>
          <w:i/>
          <w:iCs/>
          <w:color w:val="000000"/>
          <w:sz w:val="22"/>
          <w:szCs w:val="22"/>
        </w:rPr>
        <w:t xml:space="preserve">ontrol, </w:t>
      </w:r>
      <w:r w:rsidR="00FB5887" w:rsidRPr="00BE1D8E">
        <w:rPr>
          <w:bCs/>
          <w:i/>
          <w:iCs/>
          <w:color w:val="000000"/>
          <w:sz w:val="22"/>
          <w:szCs w:val="22"/>
        </w:rPr>
        <w:t>B</w:t>
      </w:r>
      <w:r w:rsidRPr="00BE1D8E">
        <w:rPr>
          <w:bCs/>
          <w:i/>
          <w:iCs/>
          <w:color w:val="000000"/>
          <w:sz w:val="22"/>
          <w:szCs w:val="22"/>
        </w:rPr>
        <w:t xml:space="preserve">ehavioral and </w:t>
      </w:r>
      <w:r w:rsidR="00FB5887" w:rsidRPr="00BE1D8E">
        <w:rPr>
          <w:bCs/>
          <w:i/>
          <w:iCs/>
          <w:color w:val="000000"/>
          <w:sz w:val="22"/>
          <w:szCs w:val="22"/>
        </w:rPr>
        <w:t>N</w:t>
      </w:r>
      <w:r w:rsidRPr="00BE1D8E">
        <w:rPr>
          <w:bCs/>
          <w:i/>
          <w:iCs/>
          <w:color w:val="000000"/>
          <w:sz w:val="22"/>
          <w:szCs w:val="22"/>
        </w:rPr>
        <w:t xml:space="preserve">eural </w:t>
      </w:r>
      <w:r w:rsidR="00FB5887" w:rsidRPr="00BE1D8E">
        <w:rPr>
          <w:bCs/>
          <w:i/>
          <w:iCs/>
          <w:color w:val="000000"/>
          <w:sz w:val="22"/>
          <w:szCs w:val="22"/>
        </w:rPr>
        <w:t>P</w:t>
      </w:r>
      <w:r w:rsidRPr="00BE1D8E">
        <w:rPr>
          <w:bCs/>
          <w:i/>
          <w:iCs/>
          <w:color w:val="000000"/>
          <w:sz w:val="22"/>
          <w:szCs w:val="22"/>
        </w:rPr>
        <w:t xml:space="preserve">rocessing in </w:t>
      </w:r>
      <w:r w:rsidR="00FB5887" w:rsidRPr="00BE1D8E">
        <w:rPr>
          <w:bCs/>
          <w:i/>
          <w:iCs/>
          <w:color w:val="000000"/>
          <w:sz w:val="22"/>
          <w:szCs w:val="22"/>
        </w:rPr>
        <w:t>O</w:t>
      </w:r>
      <w:r w:rsidRPr="00BE1D8E">
        <w:rPr>
          <w:bCs/>
          <w:i/>
          <w:iCs/>
          <w:color w:val="000000"/>
          <w:sz w:val="22"/>
          <w:szCs w:val="22"/>
        </w:rPr>
        <w:t xml:space="preserve">lder </w:t>
      </w:r>
      <w:r w:rsidR="00FB5887" w:rsidRPr="00BE1D8E">
        <w:rPr>
          <w:bCs/>
          <w:i/>
          <w:iCs/>
          <w:color w:val="000000"/>
          <w:sz w:val="22"/>
          <w:szCs w:val="22"/>
        </w:rPr>
        <w:t>A</w:t>
      </w:r>
      <w:r w:rsidRPr="00BE1D8E">
        <w:rPr>
          <w:bCs/>
          <w:i/>
          <w:iCs/>
          <w:color w:val="000000"/>
          <w:sz w:val="22"/>
          <w:szCs w:val="22"/>
        </w:rPr>
        <w:t>dults: A go/no-go ERP stud</w:t>
      </w:r>
      <w:r w:rsidR="00635028">
        <w:rPr>
          <w:bCs/>
          <w:i/>
          <w:iCs/>
          <w:color w:val="000000"/>
          <w:sz w:val="22"/>
          <w:szCs w:val="22"/>
        </w:rPr>
        <w:t>y</w:t>
      </w:r>
      <w:r w:rsidRPr="00F90978">
        <w:rPr>
          <w:bCs/>
          <w:color w:val="000000"/>
          <w:sz w:val="22"/>
          <w:szCs w:val="22"/>
        </w:rPr>
        <w:t xml:space="preserve"> [Poster session]. Mary Lou Fulton Online Conference at BYU, Provo, UT.</w:t>
      </w:r>
      <w:r>
        <w:rPr>
          <w:bCs/>
          <w:color w:val="000000"/>
          <w:sz w:val="22"/>
          <w:szCs w:val="22"/>
        </w:rPr>
        <w:t xml:space="preserve"> </w:t>
      </w:r>
    </w:p>
    <w:p w14:paraId="46C52927" w14:textId="77777777" w:rsidR="0050507C" w:rsidRDefault="0050507C" w:rsidP="0050507C">
      <w:pPr>
        <w:rPr>
          <w:bCs/>
          <w:color w:val="000000"/>
          <w:sz w:val="22"/>
          <w:szCs w:val="22"/>
        </w:rPr>
      </w:pPr>
    </w:p>
    <w:p w14:paraId="75AB2803" w14:textId="012E0F33" w:rsidR="0050507C" w:rsidRPr="006248FD" w:rsidRDefault="0050507C" w:rsidP="0050507C">
      <w:pPr>
        <w:rPr>
          <w:bCs/>
          <w:color w:val="000000"/>
          <w:sz w:val="22"/>
          <w:szCs w:val="22"/>
        </w:rPr>
      </w:pPr>
      <w:r w:rsidRPr="006248FD">
        <w:rPr>
          <w:b/>
          <w:color w:val="000000"/>
          <w:sz w:val="22"/>
          <w:szCs w:val="22"/>
        </w:rPr>
        <w:t xml:space="preserve">Clayton, C.K. </w:t>
      </w:r>
      <w:r w:rsidRPr="006248FD">
        <w:rPr>
          <w:bCs/>
          <w:color w:val="000000"/>
          <w:sz w:val="22"/>
          <w:szCs w:val="22"/>
        </w:rPr>
        <w:t xml:space="preserve">&amp; Thacker, E.L., with supporting work from </w:t>
      </w:r>
      <w:r w:rsidRPr="006248FD">
        <w:rPr>
          <w:color w:val="222222"/>
          <w:sz w:val="22"/>
          <w:szCs w:val="22"/>
          <w:shd w:val="clear" w:color="auto" w:fill="FFFFFF"/>
        </w:rPr>
        <w:t xml:space="preserve">Reich, A.J., Claunch, K.D., Verdeja M.A., Dungan, M.T. &amp; Anderson, S. </w:t>
      </w:r>
      <w:r w:rsidRPr="006248FD">
        <w:rPr>
          <w:bCs/>
          <w:color w:val="000000"/>
          <w:sz w:val="22"/>
          <w:szCs w:val="22"/>
        </w:rPr>
        <w:t xml:space="preserve">(2020, February 7). </w:t>
      </w:r>
      <w:r w:rsidRPr="004027C7">
        <w:rPr>
          <w:bCs/>
          <w:i/>
          <w:iCs/>
          <w:color w:val="000000"/>
          <w:sz w:val="22"/>
          <w:szCs w:val="22"/>
        </w:rPr>
        <w:t xml:space="preserve">What </w:t>
      </w:r>
      <w:r w:rsidR="00670436" w:rsidRPr="004027C7">
        <w:rPr>
          <w:bCs/>
          <w:i/>
          <w:iCs/>
          <w:color w:val="000000"/>
          <w:sz w:val="22"/>
          <w:szCs w:val="22"/>
        </w:rPr>
        <w:t>D</w:t>
      </w:r>
      <w:r w:rsidRPr="004027C7">
        <w:rPr>
          <w:bCs/>
          <w:i/>
          <w:iCs/>
          <w:color w:val="000000"/>
          <w:sz w:val="22"/>
          <w:szCs w:val="22"/>
        </w:rPr>
        <w:t>oes “</w:t>
      </w:r>
      <w:r w:rsidR="00670436" w:rsidRPr="004027C7">
        <w:rPr>
          <w:bCs/>
          <w:i/>
          <w:iCs/>
          <w:color w:val="000000"/>
          <w:sz w:val="22"/>
          <w:szCs w:val="22"/>
        </w:rPr>
        <w:t>S</w:t>
      </w:r>
      <w:r w:rsidRPr="004027C7">
        <w:rPr>
          <w:bCs/>
          <w:i/>
          <w:iCs/>
          <w:color w:val="000000"/>
          <w:sz w:val="22"/>
          <w:szCs w:val="22"/>
        </w:rPr>
        <w:t>uccessful</w:t>
      </w:r>
      <w:r w:rsidR="00670436" w:rsidRPr="004027C7">
        <w:rPr>
          <w:bCs/>
          <w:i/>
          <w:iCs/>
          <w:color w:val="000000"/>
          <w:sz w:val="22"/>
          <w:szCs w:val="22"/>
        </w:rPr>
        <w:t xml:space="preserve"> A</w:t>
      </w:r>
      <w:r w:rsidRPr="004027C7">
        <w:rPr>
          <w:bCs/>
          <w:i/>
          <w:iCs/>
          <w:color w:val="000000"/>
          <w:sz w:val="22"/>
          <w:szCs w:val="22"/>
        </w:rPr>
        <w:t xml:space="preserve">ging” </w:t>
      </w:r>
      <w:r w:rsidR="00670436" w:rsidRPr="004027C7">
        <w:rPr>
          <w:bCs/>
          <w:i/>
          <w:iCs/>
          <w:color w:val="000000"/>
          <w:sz w:val="22"/>
          <w:szCs w:val="22"/>
        </w:rPr>
        <w:t>M</w:t>
      </w:r>
      <w:r w:rsidRPr="004027C7">
        <w:rPr>
          <w:bCs/>
          <w:i/>
          <w:iCs/>
          <w:color w:val="000000"/>
          <w:sz w:val="22"/>
          <w:szCs w:val="22"/>
        </w:rPr>
        <w:t xml:space="preserve">ean to </w:t>
      </w:r>
      <w:r w:rsidR="005B290E" w:rsidRPr="004027C7">
        <w:rPr>
          <w:bCs/>
          <w:i/>
          <w:iCs/>
          <w:color w:val="000000"/>
          <w:sz w:val="22"/>
          <w:szCs w:val="22"/>
        </w:rPr>
        <w:t>You</w:t>
      </w:r>
      <w:r w:rsidRPr="004027C7">
        <w:rPr>
          <w:bCs/>
          <w:i/>
          <w:iCs/>
          <w:color w:val="000000"/>
          <w:sz w:val="22"/>
          <w:szCs w:val="22"/>
        </w:rPr>
        <w:t xml:space="preserve">? – </w:t>
      </w:r>
      <w:r w:rsidR="00670436" w:rsidRPr="004027C7">
        <w:rPr>
          <w:bCs/>
          <w:i/>
          <w:iCs/>
          <w:color w:val="000000"/>
          <w:sz w:val="22"/>
          <w:szCs w:val="22"/>
        </w:rPr>
        <w:t>S</w:t>
      </w:r>
      <w:r w:rsidRPr="004027C7">
        <w:rPr>
          <w:bCs/>
          <w:i/>
          <w:iCs/>
          <w:color w:val="000000"/>
          <w:sz w:val="22"/>
          <w:szCs w:val="22"/>
        </w:rPr>
        <w:t xml:space="preserve">ystematic </w:t>
      </w:r>
      <w:r w:rsidR="00670436" w:rsidRPr="004027C7">
        <w:rPr>
          <w:bCs/>
          <w:i/>
          <w:iCs/>
          <w:color w:val="000000"/>
          <w:sz w:val="22"/>
          <w:szCs w:val="22"/>
        </w:rPr>
        <w:t>R</w:t>
      </w:r>
      <w:r w:rsidRPr="004027C7">
        <w:rPr>
          <w:bCs/>
          <w:i/>
          <w:iCs/>
          <w:color w:val="000000"/>
          <w:sz w:val="22"/>
          <w:szCs w:val="22"/>
        </w:rPr>
        <w:t xml:space="preserve">eview and </w:t>
      </w:r>
      <w:r w:rsidR="00670436" w:rsidRPr="004027C7">
        <w:rPr>
          <w:bCs/>
          <w:i/>
          <w:iCs/>
          <w:color w:val="000000"/>
          <w:sz w:val="22"/>
          <w:szCs w:val="22"/>
        </w:rPr>
        <w:t>C</w:t>
      </w:r>
      <w:r w:rsidRPr="004027C7">
        <w:rPr>
          <w:bCs/>
          <w:i/>
          <w:iCs/>
          <w:color w:val="000000"/>
          <w:sz w:val="22"/>
          <w:szCs w:val="22"/>
        </w:rPr>
        <w:t>ross-</w:t>
      </w:r>
      <w:r w:rsidR="00670436" w:rsidRPr="004027C7">
        <w:rPr>
          <w:bCs/>
          <w:i/>
          <w:iCs/>
          <w:color w:val="000000"/>
          <w:sz w:val="22"/>
          <w:szCs w:val="22"/>
        </w:rPr>
        <w:t>N</w:t>
      </w:r>
      <w:r w:rsidRPr="004027C7">
        <w:rPr>
          <w:bCs/>
          <w:i/>
          <w:iCs/>
          <w:color w:val="000000"/>
          <w:sz w:val="22"/>
          <w:szCs w:val="22"/>
        </w:rPr>
        <w:t xml:space="preserve">ational </w:t>
      </w:r>
      <w:r w:rsidR="00670436" w:rsidRPr="004027C7">
        <w:rPr>
          <w:bCs/>
          <w:i/>
          <w:iCs/>
          <w:color w:val="000000"/>
          <w:sz w:val="22"/>
          <w:szCs w:val="22"/>
        </w:rPr>
        <w:t>C</w:t>
      </w:r>
      <w:r w:rsidRPr="004027C7">
        <w:rPr>
          <w:bCs/>
          <w:i/>
          <w:iCs/>
          <w:color w:val="000000"/>
          <w:sz w:val="22"/>
          <w:szCs w:val="22"/>
        </w:rPr>
        <w:t xml:space="preserve">omparison of </w:t>
      </w:r>
      <w:r w:rsidR="00670436" w:rsidRPr="004027C7">
        <w:rPr>
          <w:bCs/>
          <w:i/>
          <w:iCs/>
          <w:color w:val="000000"/>
          <w:sz w:val="22"/>
          <w:szCs w:val="22"/>
        </w:rPr>
        <w:t>L</w:t>
      </w:r>
      <w:r w:rsidRPr="004027C7">
        <w:rPr>
          <w:bCs/>
          <w:i/>
          <w:iCs/>
          <w:color w:val="000000"/>
          <w:sz w:val="22"/>
          <w:szCs w:val="22"/>
        </w:rPr>
        <w:t xml:space="preserve">ay </w:t>
      </w:r>
      <w:r w:rsidR="00670436" w:rsidRPr="004027C7">
        <w:rPr>
          <w:bCs/>
          <w:i/>
          <w:iCs/>
          <w:color w:val="000000"/>
          <w:sz w:val="22"/>
          <w:szCs w:val="22"/>
        </w:rPr>
        <w:t>P</w:t>
      </w:r>
      <w:r w:rsidRPr="004027C7">
        <w:rPr>
          <w:bCs/>
          <w:i/>
          <w:iCs/>
          <w:color w:val="000000"/>
          <w:sz w:val="22"/>
          <w:szCs w:val="22"/>
        </w:rPr>
        <w:t xml:space="preserve">erspectives of </w:t>
      </w:r>
      <w:r w:rsidR="00670436" w:rsidRPr="004027C7">
        <w:rPr>
          <w:bCs/>
          <w:i/>
          <w:iCs/>
          <w:color w:val="000000"/>
          <w:sz w:val="22"/>
          <w:szCs w:val="22"/>
        </w:rPr>
        <w:t>O</w:t>
      </w:r>
      <w:r w:rsidRPr="004027C7">
        <w:rPr>
          <w:bCs/>
          <w:i/>
          <w:iCs/>
          <w:color w:val="000000"/>
          <w:sz w:val="22"/>
          <w:szCs w:val="22"/>
        </w:rPr>
        <w:t xml:space="preserve">lder </w:t>
      </w:r>
      <w:r w:rsidR="00670436" w:rsidRPr="004027C7">
        <w:rPr>
          <w:bCs/>
          <w:i/>
          <w:iCs/>
          <w:color w:val="000000"/>
          <w:sz w:val="22"/>
          <w:szCs w:val="22"/>
        </w:rPr>
        <w:t>A</w:t>
      </w:r>
      <w:r w:rsidRPr="004027C7">
        <w:rPr>
          <w:bCs/>
          <w:i/>
          <w:iCs/>
          <w:color w:val="000000"/>
          <w:sz w:val="22"/>
          <w:szCs w:val="22"/>
        </w:rPr>
        <w:t>dults in 12</w:t>
      </w:r>
      <w:r w:rsidR="00670436" w:rsidRPr="004027C7">
        <w:rPr>
          <w:bCs/>
          <w:i/>
          <w:iCs/>
          <w:color w:val="000000"/>
          <w:sz w:val="22"/>
          <w:szCs w:val="22"/>
        </w:rPr>
        <w:t xml:space="preserve"> C</w:t>
      </w:r>
      <w:r w:rsidRPr="004027C7">
        <w:rPr>
          <w:bCs/>
          <w:i/>
          <w:iCs/>
          <w:color w:val="000000"/>
          <w:sz w:val="22"/>
          <w:szCs w:val="22"/>
        </w:rPr>
        <w:t>ountries, 2010-2017</w:t>
      </w:r>
      <w:r w:rsidRPr="006248FD">
        <w:rPr>
          <w:bCs/>
          <w:color w:val="000000"/>
          <w:sz w:val="22"/>
          <w:szCs w:val="22"/>
        </w:rPr>
        <w:t xml:space="preserve"> [Poster session]. The Annual Utah Conference on Undergraduate Research, Logan, UT. </w:t>
      </w:r>
    </w:p>
    <w:p w14:paraId="14C8900B" w14:textId="77777777" w:rsidR="0050507C" w:rsidRDefault="0050507C" w:rsidP="0050507C">
      <w:pPr>
        <w:rPr>
          <w:color w:val="000000"/>
          <w:sz w:val="22"/>
          <w:szCs w:val="22"/>
        </w:rPr>
      </w:pPr>
    </w:p>
    <w:p w14:paraId="11D45B61" w14:textId="3E4E13B9" w:rsidR="0050507C" w:rsidRPr="006248FD" w:rsidRDefault="0050507C" w:rsidP="0050507C">
      <w:pPr>
        <w:rPr>
          <w:bCs/>
          <w:color w:val="000000"/>
          <w:sz w:val="22"/>
          <w:szCs w:val="22"/>
        </w:rPr>
      </w:pPr>
      <w:r w:rsidRPr="006248FD">
        <w:rPr>
          <w:b/>
          <w:color w:val="000000"/>
          <w:sz w:val="22"/>
          <w:szCs w:val="22"/>
        </w:rPr>
        <w:t>Clayton, C.K.</w:t>
      </w:r>
      <w:r w:rsidRPr="006248FD">
        <w:rPr>
          <w:bCs/>
          <w:color w:val="000000"/>
          <w:sz w:val="22"/>
          <w:szCs w:val="22"/>
        </w:rPr>
        <w:t xml:space="preserve"> &amp; Reschke, P.J. (2020, February 7). </w:t>
      </w:r>
      <w:r w:rsidRPr="00635028">
        <w:rPr>
          <w:bCs/>
          <w:i/>
          <w:iCs/>
          <w:color w:val="000000"/>
          <w:sz w:val="22"/>
          <w:szCs w:val="22"/>
        </w:rPr>
        <w:t xml:space="preserve">Visual </w:t>
      </w:r>
      <w:r w:rsidR="007C4009" w:rsidRPr="00635028">
        <w:rPr>
          <w:bCs/>
          <w:i/>
          <w:iCs/>
          <w:color w:val="000000"/>
          <w:sz w:val="22"/>
          <w:szCs w:val="22"/>
        </w:rPr>
        <w:t>S</w:t>
      </w:r>
      <w:r w:rsidRPr="00635028">
        <w:rPr>
          <w:bCs/>
          <w:i/>
          <w:iCs/>
          <w:color w:val="000000"/>
          <w:sz w:val="22"/>
          <w:szCs w:val="22"/>
        </w:rPr>
        <w:t xml:space="preserve">canning of </w:t>
      </w:r>
      <w:r w:rsidR="007C4009" w:rsidRPr="00635028">
        <w:rPr>
          <w:bCs/>
          <w:i/>
          <w:iCs/>
          <w:color w:val="000000"/>
          <w:sz w:val="22"/>
          <w:szCs w:val="22"/>
        </w:rPr>
        <w:t>E</w:t>
      </w:r>
      <w:r w:rsidRPr="00635028">
        <w:rPr>
          <w:bCs/>
          <w:i/>
          <w:iCs/>
          <w:color w:val="000000"/>
          <w:sz w:val="22"/>
          <w:szCs w:val="22"/>
        </w:rPr>
        <w:t xml:space="preserve">motions in </w:t>
      </w:r>
      <w:r w:rsidR="007C4009" w:rsidRPr="00635028">
        <w:rPr>
          <w:bCs/>
          <w:i/>
          <w:iCs/>
          <w:color w:val="000000"/>
          <w:sz w:val="22"/>
          <w:szCs w:val="22"/>
        </w:rPr>
        <w:t>C</w:t>
      </w:r>
      <w:r w:rsidRPr="00635028">
        <w:rPr>
          <w:bCs/>
          <w:i/>
          <w:iCs/>
          <w:color w:val="000000"/>
          <w:sz w:val="22"/>
          <w:szCs w:val="22"/>
        </w:rPr>
        <w:t>ontext</w:t>
      </w:r>
      <w:r w:rsidRPr="006248FD">
        <w:rPr>
          <w:bCs/>
          <w:color w:val="000000"/>
          <w:sz w:val="22"/>
          <w:szCs w:val="22"/>
        </w:rPr>
        <w:t xml:space="preserve"> [Poster session]. The Annual Utah Conference on Undergraduate Research, Logan, UT. </w:t>
      </w:r>
    </w:p>
    <w:p w14:paraId="19B94B2A" w14:textId="6AEA2E25" w:rsidR="0050507C" w:rsidRDefault="0050507C" w:rsidP="00951366">
      <w:pPr>
        <w:rPr>
          <w:bCs/>
          <w:color w:val="000000"/>
          <w:sz w:val="22"/>
          <w:szCs w:val="22"/>
        </w:rPr>
      </w:pPr>
    </w:p>
    <w:p w14:paraId="5A2CD24B" w14:textId="1E75ADEB" w:rsidR="0050507C" w:rsidRPr="006248FD" w:rsidRDefault="0050507C" w:rsidP="0050507C">
      <w:pPr>
        <w:rPr>
          <w:bCs/>
          <w:color w:val="000000"/>
          <w:sz w:val="22"/>
          <w:szCs w:val="22"/>
        </w:rPr>
      </w:pPr>
      <w:r w:rsidRPr="008C70BB">
        <w:rPr>
          <w:b/>
          <w:color w:val="000000"/>
          <w:sz w:val="22"/>
          <w:szCs w:val="22"/>
        </w:rPr>
        <w:t>Clayton, C.K.,</w:t>
      </w:r>
      <w:r w:rsidRPr="008C70BB">
        <w:rPr>
          <w:bCs/>
          <w:color w:val="000000"/>
          <w:sz w:val="22"/>
          <w:szCs w:val="22"/>
        </w:rPr>
        <w:t xml:space="preserve"> Bartlett, D. &amp; Bills, J. (2020, January 25). </w:t>
      </w:r>
      <w:r w:rsidRPr="00C234E6">
        <w:rPr>
          <w:bCs/>
          <w:i/>
          <w:iCs/>
          <w:color w:val="000000"/>
          <w:sz w:val="22"/>
          <w:szCs w:val="22"/>
        </w:rPr>
        <w:t xml:space="preserve">The </w:t>
      </w:r>
      <w:r w:rsidR="007C4009" w:rsidRPr="00C234E6">
        <w:rPr>
          <w:bCs/>
          <w:i/>
          <w:iCs/>
          <w:color w:val="000000"/>
          <w:sz w:val="22"/>
          <w:szCs w:val="22"/>
        </w:rPr>
        <w:t>E</w:t>
      </w:r>
      <w:r w:rsidRPr="00C234E6">
        <w:rPr>
          <w:bCs/>
          <w:i/>
          <w:iCs/>
          <w:color w:val="000000"/>
          <w:sz w:val="22"/>
          <w:szCs w:val="22"/>
        </w:rPr>
        <w:t xml:space="preserve">ffects of </w:t>
      </w:r>
      <w:r w:rsidR="007C4009" w:rsidRPr="00C234E6">
        <w:rPr>
          <w:bCs/>
          <w:i/>
          <w:iCs/>
          <w:color w:val="000000"/>
          <w:sz w:val="22"/>
          <w:szCs w:val="22"/>
        </w:rPr>
        <w:t>D</w:t>
      </w:r>
      <w:r w:rsidRPr="00C234E6">
        <w:rPr>
          <w:bCs/>
          <w:i/>
          <w:iCs/>
          <w:color w:val="000000"/>
          <w:sz w:val="22"/>
          <w:szCs w:val="22"/>
        </w:rPr>
        <w:t xml:space="preserve">epression, </w:t>
      </w:r>
      <w:r w:rsidR="007C4009" w:rsidRPr="00C234E6">
        <w:rPr>
          <w:bCs/>
          <w:i/>
          <w:iCs/>
          <w:color w:val="000000"/>
          <w:sz w:val="22"/>
          <w:szCs w:val="22"/>
        </w:rPr>
        <w:t>A</w:t>
      </w:r>
      <w:r w:rsidRPr="00C234E6">
        <w:rPr>
          <w:bCs/>
          <w:i/>
          <w:iCs/>
          <w:color w:val="000000"/>
          <w:sz w:val="22"/>
          <w:szCs w:val="22"/>
        </w:rPr>
        <w:t xml:space="preserve">nxiety, and </w:t>
      </w:r>
      <w:r w:rsidR="007C4009" w:rsidRPr="00C234E6">
        <w:rPr>
          <w:bCs/>
          <w:i/>
          <w:iCs/>
          <w:color w:val="000000"/>
          <w:sz w:val="22"/>
          <w:szCs w:val="22"/>
        </w:rPr>
        <w:t>S</w:t>
      </w:r>
      <w:r w:rsidRPr="00C234E6">
        <w:rPr>
          <w:bCs/>
          <w:i/>
          <w:iCs/>
          <w:color w:val="000000"/>
          <w:sz w:val="22"/>
          <w:szCs w:val="22"/>
        </w:rPr>
        <w:t xml:space="preserve">tress on </w:t>
      </w:r>
      <w:r w:rsidR="007C4009" w:rsidRPr="00C234E6">
        <w:rPr>
          <w:bCs/>
          <w:i/>
          <w:iCs/>
          <w:color w:val="000000"/>
          <w:sz w:val="22"/>
          <w:szCs w:val="22"/>
        </w:rPr>
        <w:t>H</w:t>
      </w:r>
      <w:r w:rsidRPr="00C234E6">
        <w:rPr>
          <w:bCs/>
          <w:i/>
          <w:iCs/>
          <w:color w:val="000000"/>
          <w:sz w:val="22"/>
          <w:szCs w:val="22"/>
        </w:rPr>
        <w:t xml:space="preserve">eart </w:t>
      </w:r>
      <w:r w:rsidR="007C4009" w:rsidRPr="00C234E6">
        <w:rPr>
          <w:bCs/>
          <w:i/>
          <w:iCs/>
          <w:color w:val="000000"/>
          <w:sz w:val="22"/>
          <w:szCs w:val="22"/>
        </w:rPr>
        <w:t>R</w:t>
      </w:r>
      <w:r w:rsidRPr="00C234E6">
        <w:rPr>
          <w:bCs/>
          <w:i/>
          <w:iCs/>
          <w:color w:val="000000"/>
          <w:sz w:val="22"/>
          <w:szCs w:val="22"/>
        </w:rPr>
        <w:t xml:space="preserve">ate </w:t>
      </w:r>
      <w:r w:rsidR="007C4009" w:rsidRPr="00C234E6">
        <w:rPr>
          <w:bCs/>
          <w:i/>
          <w:iCs/>
          <w:color w:val="000000"/>
          <w:sz w:val="22"/>
          <w:szCs w:val="22"/>
        </w:rPr>
        <w:t>V</w:t>
      </w:r>
      <w:r w:rsidRPr="00C234E6">
        <w:rPr>
          <w:bCs/>
          <w:i/>
          <w:iCs/>
          <w:color w:val="000000"/>
          <w:sz w:val="22"/>
          <w:szCs w:val="22"/>
        </w:rPr>
        <w:t xml:space="preserve">ariability </w:t>
      </w:r>
      <w:r w:rsidR="007C4009" w:rsidRPr="00C234E6">
        <w:rPr>
          <w:bCs/>
          <w:i/>
          <w:iCs/>
          <w:color w:val="000000"/>
          <w:sz w:val="22"/>
          <w:szCs w:val="22"/>
        </w:rPr>
        <w:t>D</w:t>
      </w:r>
      <w:r w:rsidRPr="00C234E6">
        <w:rPr>
          <w:bCs/>
          <w:i/>
          <w:iCs/>
          <w:color w:val="000000"/>
          <w:sz w:val="22"/>
          <w:szCs w:val="22"/>
        </w:rPr>
        <w:t xml:space="preserve">uring </w:t>
      </w:r>
      <w:r w:rsidR="007C4009" w:rsidRPr="00C234E6">
        <w:rPr>
          <w:bCs/>
          <w:i/>
          <w:iCs/>
          <w:color w:val="000000"/>
          <w:sz w:val="22"/>
          <w:szCs w:val="22"/>
        </w:rPr>
        <w:t>S</w:t>
      </w:r>
      <w:r w:rsidRPr="00C234E6">
        <w:rPr>
          <w:bCs/>
          <w:i/>
          <w:iCs/>
          <w:color w:val="000000"/>
          <w:sz w:val="22"/>
          <w:szCs w:val="22"/>
        </w:rPr>
        <w:t>elf-</w:t>
      </w:r>
      <w:r w:rsidR="007C4009" w:rsidRPr="00C234E6">
        <w:rPr>
          <w:bCs/>
          <w:i/>
          <w:iCs/>
          <w:color w:val="000000"/>
          <w:sz w:val="22"/>
          <w:szCs w:val="22"/>
        </w:rPr>
        <w:t>C</w:t>
      </w:r>
      <w:r w:rsidRPr="00C234E6">
        <w:rPr>
          <w:bCs/>
          <w:i/>
          <w:iCs/>
          <w:color w:val="000000"/>
          <w:sz w:val="22"/>
          <w:szCs w:val="22"/>
        </w:rPr>
        <w:t xml:space="preserve">ritical and </w:t>
      </w:r>
      <w:r w:rsidR="007C4009" w:rsidRPr="00C234E6">
        <w:rPr>
          <w:bCs/>
          <w:i/>
          <w:iCs/>
          <w:color w:val="000000"/>
          <w:sz w:val="22"/>
          <w:szCs w:val="22"/>
        </w:rPr>
        <w:t>S</w:t>
      </w:r>
      <w:r w:rsidRPr="00C234E6">
        <w:rPr>
          <w:bCs/>
          <w:i/>
          <w:iCs/>
          <w:color w:val="000000"/>
          <w:sz w:val="22"/>
          <w:szCs w:val="22"/>
        </w:rPr>
        <w:t>elf-</w:t>
      </w:r>
      <w:r w:rsidR="007C4009" w:rsidRPr="00C234E6">
        <w:rPr>
          <w:bCs/>
          <w:i/>
          <w:iCs/>
          <w:color w:val="000000"/>
          <w:sz w:val="22"/>
          <w:szCs w:val="22"/>
        </w:rPr>
        <w:t>C</w:t>
      </w:r>
      <w:r w:rsidRPr="00C234E6">
        <w:rPr>
          <w:bCs/>
          <w:i/>
          <w:iCs/>
          <w:color w:val="000000"/>
          <w:sz w:val="22"/>
          <w:szCs w:val="22"/>
        </w:rPr>
        <w:t xml:space="preserve">ompassionate </w:t>
      </w:r>
      <w:r w:rsidR="007C4009" w:rsidRPr="00C234E6">
        <w:rPr>
          <w:bCs/>
          <w:i/>
          <w:iCs/>
          <w:color w:val="000000"/>
          <w:sz w:val="22"/>
          <w:szCs w:val="22"/>
        </w:rPr>
        <w:t>E</w:t>
      </w:r>
      <w:r w:rsidRPr="00C234E6">
        <w:rPr>
          <w:bCs/>
          <w:i/>
          <w:iCs/>
          <w:color w:val="000000"/>
          <w:sz w:val="22"/>
          <w:szCs w:val="22"/>
        </w:rPr>
        <w:t>xercises</w:t>
      </w:r>
      <w:r w:rsidRPr="008C70BB">
        <w:rPr>
          <w:bCs/>
          <w:color w:val="000000"/>
          <w:sz w:val="22"/>
          <w:szCs w:val="22"/>
        </w:rPr>
        <w:t xml:space="preserve"> [Poster session]. The Idaho State University </w:t>
      </w:r>
      <w:r w:rsidRPr="006248FD">
        <w:rPr>
          <w:bCs/>
          <w:color w:val="000000"/>
          <w:sz w:val="22"/>
          <w:szCs w:val="22"/>
        </w:rPr>
        <w:t xml:space="preserve">Annual Psi Chi Psychology conference, Pocatello, ID. </w:t>
      </w:r>
    </w:p>
    <w:p w14:paraId="34F92C97" w14:textId="048C7039" w:rsidR="0050507C" w:rsidRDefault="0050507C" w:rsidP="00951366">
      <w:pPr>
        <w:rPr>
          <w:bCs/>
          <w:color w:val="000000"/>
          <w:sz w:val="22"/>
          <w:szCs w:val="22"/>
        </w:rPr>
      </w:pPr>
    </w:p>
    <w:p w14:paraId="5E488936" w14:textId="23C9616C" w:rsidR="0050507C" w:rsidRDefault="0050507C" w:rsidP="0050507C">
      <w:pPr>
        <w:rPr>
          <w:bCs/>
          <w:color w:val="000000"/>
          <w:sz w:val="22"/>
          <w:szCs w:val="22"/>
        </w:rPr>
      </w:pPr>
      <w:r w:rsidRPr="006248FD">
        <w:rPr>
          <w:b/>
          <w:bCs/>
          <w:color w:val="000000"/>
          <w:sz w:val="22"/>
          <w:szCs w:val="22"/>
        </w:rPr>
        <w:t>Clayton, C.,</w:t>
      </w:r>
      <w:r w:rsidRPr="006248FD">
        <w:rPr>
          <w:bCs/>
          <w:color w:val="000000"/>
          <w:sz w:val="22"/>
          <w:szCs w:val="22"/>
        </w:rPr>
        <w:t xml:space="preserve"> Cox., K. &amp; Reschke, P.J. (2019, October 17-19). </w:t>
      </w:r>
      <w:r w:rsidRPr="00C234E6">
        <w:rPr>
          <w:bCs/>
          <w:i/>
          <w:iCs/>
          <w:color w:val="000000"/>
          <w:sz w:val="22"/>
          <w:szCs w:val="22"/>
        </w:rPr>
        <w:t xml:space="preserve">The </w:t>
      </w:r>
      <w:r w:rsidR="00523B66" w:rsidRPr="00C234E6">
        <w:rPr>
          <w:bCs/>
          <w:i/>
          <w:iCs/>
          <w:color w:val="000000"/>
          <w:sz w:val="22"/>
          <w:szCs w:val="22"/>
        </w:rPr>
        <w:t>M</w:t>
      </w:r>
      <w:r w:rsidRPr="00C234E6">
        <w:rPr>
          <w:bCs/>
          <w:i/>
          <w:iCs/>
          <w:color w:val="000000"/>
          <w:sz w:val="22"/>
          <w:szCs w:val="22"/>
        </w:rPr>
        <w:t xml:space="preserve">ultidimensionality of </w:t>
      </w:r>
      <w:r w:rsidR="00523B66" w:rsidRPr="00C234E6">
        <w:rPr>
          <w:bCs/>
          <w:i/>
          <w:iCs/>
          <w:color w:val="000000"/>
          <w:sz w:val="22"/>
          <w:szCs w:val="22"/>
        </w:rPr>
        <w:t>I</w:t>
      </w:r>
      <w:r w:rsidRPr="00C234E6">
        <w:rPr>
          <w:bCs/>
          <w:i/>
          <w:iCs/>
          <w:color w:val="000000"/>
          <w:sz w:val="22"/>
          <w:szCs w:val="22"/>
        </w:rPr>
        <w:t xml:space="preserve">nfant </w:t>
      </w:r>
      <w:r w:rsidR="00523B66" w:rsidRPr="00C234E6">
        <w:rPr>
          <w:bCs/>
          <w:i/>
          <w:iCs/>
          <w:color w:val="000000"/>
          <w:sz w:val="22"/>
          <w:szCs w:val="22"/>
        </w:rPr>
        <w:t>P</w:t>
      </w:r>
      <w:r w:rsidRPr="00C234E6">
        <w:rPr>
          <w:bCs/>
          <w:i/>
          <w:iCs/>
          <w:color w:val="000000"/>
          <w:sz w:val="22"/>
          <w:szCs w:val="22"/>
        </w:rPr>
        <w:t xml:space="preserve">rosocial </w:t>
      </w:r>
      <w:r w:rsidR="000014BD" w:rsidRPr="00C234E6">
        <w:rPr>
          <w:bCs/>
          <w:i/>
          <w:iCs/>
          <w:color w:val="000000"/>
          <w:sz w:val="22"/>
          <w:szCs w:val="22"/>
        </w:rPr>
        <w:t>Behavior</w:t>
      </w:r>
      <w:r w:rsidRPr="00C234E6">
        <w:rPr>
          <w:bCs/>
          <w:i/>
          <w:iCs/>
          <w:color w:val="000000"/>
          <w:sz w:val="22"/>
          <w:szCs w:val="22"/>
        </w:rPr>
        <w:t>: An investigation of type, target, and emergence</w:t>
      </w:r>
      <w:r w:rsidRPr="006248FD">
        <w:rPr>
          <w:bCs/>
          <w:color w:val="000000"/>
          <w:sz w:val="22"/>
          <w:szCs w:val="22"/>
        </w:rPr>
        <w:t xml:space="preserve"> [Poster session]. The Biannual Cognitive Development Society conference, Louisville, KY.</w:t>
      </w:r>
      <w:r>
        <w:rPr>
          <w:bCs/>
          <w:color w:val="000000"/>
          <w:sz w:val="22"/>
          <w:szCs w:val="22"/>
        </w:rPr>
        <w:t xml:space="preserve"> </w:t>
      </w:r>
    </w:p>
    <w:p w14:paraId="1ABA008B" w14:textId="1FC4D661" w:rsidR="0050507C" w:rsidRDefault="0050507C" w:rsidP="00951366">
      <w:pPr>
        <w:rPr>
          <w:bCs/>
          <w:color w:val="000000"/>
          <w:sz w:val="22"/>
          <w:szCs w:val="22"/>
        </w:rPr>
      </w:pPr>
    </w:p>
    <w:p w14:paraId="5D610115" w14:textId="6BC62A2C" w:rsidR="0050507C" w:rsidRDefault="0050507C" w:rsidP="00951366">
      <w:pPr>
        <w:rPr>
          <w:bCs/>
          <w:color w:val="000000"/>
          <w:sz w:val="22"/>
          <w:szCs w:val="22"/>
        </w:rPr>
      </w:pPr>
      <w:r w:rsidRPr="006248FD">
        <w:rPr>
          <w:bCs/>
          <w:color w:val="000000"/>
          <w:sz w:val="22"/>
          <w:szCs w:val="22"/>
        </w:rPr>
        <w:t xml:space="preserve">Reschke P.J., Walle, E.A., Dukes, D. &amp; </w:t>
      </w:r>
      <w:r w:rsidRPr="006248FD">
        <w:rPr>
          <w:b/>
          <w:bCs/>
          <w:color w:val="000000"/>
          <w:sz w:val="22"/>
          <w:szCs w:val="22"/>
        </w:rPr>
        <w:t>Clayton, C.</w:t>
      </w:r>
      <w:r w:rsidRPr="006248FD">
        <w:rPr>
          <w:bCs/>
          <w:color w:val="000000"/>
          <w:sz w:val="22"/>
          <w:szCs w:val="22"/>
        </w:rPr>
        <w:t xml:space="preserve"> (2019, October 17-19). </w:t>
      </w:r>
      <w:r w:rsidRPr="00C234E6">
        <w:rPr>
          <w:bCs/>
          <w:i/>
          <w:iCs/>
          <w:color w:val="000000"/>
          <w:sz w:val="22"/>
          <w:szCs w:val="22"/>
        </w:rPr>
        <w:t>Was that Intentional? Infants use emotional communication to infer and re-enact other’s intended actions</w:t>
      </w:r>
      <w:r w:rsidRPr="006248FD">
        <w:rPr>
          <w:bCs/>
          <w:color w:val="000000"/>
          <w:sz w:val="22"/>
          <w:szCs w:val="22"/>
        </w:rPr>
        <w:t xml:space="preserve"> [Poster session]. The Biannual Cognitive Development Society</w:t>
      </w:r>
      <w:r w:rsidR="0038140C">
        <w:rPr>
          <w:bCs/>
          <w:color w:val="000000"/>
          <w:sz w:val="22"/>
          <w:szCs w:val="22"/>
        </w:rPr>
        <w:t xml:space="preserve"> con</w:t>
      </w:r>
      <w:r w:rsidR="00763CCD">
        <w:rPr>
          <w:bCs/>
          <w:color w:val="000000"/>
          <w:sz w:val="22"/>
          <w:szCs w:val="22"/>
        </w:rPr>
        <w:t>ference</w:t>
      </w:r>
      <w:r w:rsidRPr="006248FD">
        <w:rPr>
          <w:bCs/>
          <w:color w:val="000000"/>
          <w:sz w:val="22"/>
          <w:szCs w:val="22"/>
        </w:rPr>
        <w:t xml:space="preserve">, Louisville, KY. </w:t>
      </w:r>
    </w:p>
    <w:p w14:paraId="4A30EBBD" w14:textId="77777777" w:rsidR="0050507C" w:rsidRDefault="0050507C" w:rsidP="00951366">
      <w:pPr>
        <w:rPr>
          <w:bCs/>
          <w:color w:val="000000"/>
          <w:sz w:val="22"/>
          <w:szCs w:val="22"/>
        </w:rPr>
      </w:pPr>
    </w:p>
    <w:p w14:paraId="0DF819A9" w14:textId="05C74CD8" w:rsidR="00D30CA3" w:rsidRPr="002B155D" w:rsidRDefault="00BF2E62" w:rsidP="0052787B">
      <w:pPr>
        <w:rPr>
          <w:bCs/>
          <w:color w:val="000000"/>
          <w:sz w:val="22"/>
          <w:szCs w:val="22"/>
        </w:rPr>
      </w:pPr>
      <w:r w:rsidRPr="006248FD">
        <w:rPr>
          <w:bCs/>
          <w:color w:val="000000"/>
          <w:sz w:val="22"/>
          <w:szCs w:val="22"/>
        </w:rPr>
        <w:t>Reschke</w:t>
      </w:r>
      <w:r w:rsidR="009B22D1" w:rsidRPr="006248FD">
        <w:rPr>
          <w:bCs/>
          <w:color w:val="000000"/>
          <w:sz w:val="22"/>
          <w:szCs w:val="22"/>
        </w:rPr>
        <w:t xml:space="preserve"> P.J., </w:t>
      </w:r>
      <w:r w:rsidR="009B22D1" w:rsidRPr="002B155D">
        <w:rPr>
          <w:bCs/>
          <w:color w:val="000000"/>
          <w:sz w:val="22"/>
          <w:szCs w:val="22"/>
        </w:rPr>
        <w:t xml:space="preserve">Cox, K., </w:t>
      </w:r>
      <w:r w:rsidR="009B22D1" w:rsidRPr="002B155D">
        <w:rPr>
          <w:b/>
          <w:bCs/>
          <w:color w:val="000000"/>
          <w:sz w:val="22"/>
          <w:szCs w:val="22"/>
        </w:rPr>
        <w:t>Clayton, C.</w:t>
      </w:r>
      <w:r w:rsidR="009B22D1" w:rsidRPr="002B155D">
        <w:rPr>
          <w:bCs/>
          <w:color w:val="000000"/>
          <w:sz w:val="22"/>
          <w:szCs w:val="22"/>
        </w:rPr>
        <w:t xml:space="preserve"> &amp; Erickson, J. (</w:t>
      </w:r>
      <w:r w:rsidR="001C5AFE" w:rsidRPr="002B155D">
        <w:rPr>
          <w:bCs/>
          <w:color w:val="000000"/>
          <w:sz w:val="22"/>
          <w:szCs w:val="22"/>
        </w:rPr>
        <w:t>2019</w:t>
      </w:r>
      <w:r w:rsidR="00AE6754" w:rsidRPr="002B155D">
        <w:rPr>
          <w:bCs/>
          <w:color w:val="000000"/>
          <w:sz w:val="22"/>
          <w:szCs w:val="22"/>
        </w:rPr>
        <w:t>, July</w:t>
      </w:r>
      <w:r w:rsidR="00975DAB" w:rsidRPr="002B155D">
        <w:rPr>
          <w:bCs/>
          <w:color w:val="000000"/>
          <w:sz w:val="22"/>
          <w:szCs w:val="22"/>
        </w:rPr>
        <w:t xml:space="preserve"> 10-13</w:t>
      </w:r>
      <w:r w:rsidR="001C5AFE" w:rsidRPr="002B155D">
        <w:rPr>
          <w:bCs/>
          <w:color w:val="000000"/>
          <w:sz w:val="22"/>
          <w:szCs w:val="22"/>
        </w:rPr>
        <w:t xml:space="preserve">). </w:t>
      </w:r>
      <w:r w:rsidR="001C5AFE" w:rsidRPr="002B155D">
        <w:rPr>
          <w:bCs/>
          <w:i/>
          <w:iCs/>
          <w:color w:val="000000"/>
          <w:sz w:val="22"/>
          <w:szCs w:val="22"/>
        </w:rPr>
        <w:t xml:space="preserve">Helping </w:t>
      </w:r>
      <w:r w:rsidR="00926677" w:rsidRPr="002B155D">
        <w:rPr>
          <w:bCs/>
          <w:i/>
          <w:iCs/>
          <w:color w:val="000000"/>
          <w:sz w:val="22"/>
          <w:szCs w:val="22"/>
        </w:rPr>
        <w:t>B</w:t>
      </w:r>
      <w:r w:rsidR="001C5AFE" w:rsidRPr="002B155D">
        <w:rPr>
          <w:bCs/>
          <w:i/>
          <w:iCs/>
          <w:color w:val="000000"/>
          <w:sz w:val="22"/>
          <w:szCs w:val="22"/>
        </w:rPr>
        <w:t xml:space="preserve">ehavior </w:t>
      </w:r>
      <w:r w:rsidR="00926677" w:rsidRPr="002B155D">
        <w:rPr>
          <w:bCs/>
          <w:i/>
          <w:iCs/>
          <w:color w:val="000000"/>
          <w:sz w:val="22"/>
          <w:szCs w:val="22"/>
        </w:rPr>
        <w:t>T</w:t>
      </w:r>
      <w:r w:rsidR="001C5AFE" w:rsidRPr="002B155D">
        <w:rPr>
          <w:bCs/>
          <w:i/>
          <w:iCs/>
          <w:color w:val="000000"/>
          <w:sz w:val="22"/>
          <w:szCs w:val="22"/>
        </w:rPr>
        <w:t xml:space="preserve">owards </w:t>
      </w:r>
      <w:r w:rsidR="00926677" w:rsidRPr="002B155D">
        <w:rPr>
          <w:bCs/>
          <w:i/>
          <w:iCs/>
          <w:color w:val="000000"/>
          <w:sz w:val="22"/>
          <w:szCs w:val="22"/>
        </w:rPr>
        <w:t>S</w:t>
      </w:r>
      <w:r w:rsidR="001C5AFE" w:rsidRPr="002B155D">
        <w:rPr>
          <w:bCs/>
          <w:i/>
          <w:iCs/>
          <w:color w:val="000000"/>
          <w:sz w:val="22"/>
          <w:szCs w:val="22"/>
        </w:rPr>
        <w:t xml:space="preserve">trangers and </w:t>
      </w:r>
      <w:r w:rsidR="00926677" w:rsidRPr="002B155D">
        <w:rPr>
          <w:bCs/>
          <w:i/>
          <w:iCs/>
          <w:color w:val="000000"/>
          <w:sz w:val="22"/>
          <w:szCs w:val="22"/>
        </w:rPr>
        <w:t>F</w:t>
      </w:r>
      <w:r w:rsidR="001C5AFE" w:rsidRPr="002B155D">
        <w:rPr>
          <w:bCs/>
          <w:i/>
          <w:iCs/>
          <w:color w:val="000000"/>
          <w:sz w:val="22"/>
          <w:szCs w:val="22"/>
        </w:rPr>
        <w:t xml:space="preserve">amily </w:t>
      </w:r>
      <w:r w:rsidR="00926677" w:rsidRPr="002B155D">
        <w:rPr>
          <w:bCs/>
          <w:i/>
          <w:iCs/>
          <w:color w:val="000000"/>
          <w:sz w:val="22"/>
          <w:szCs w:val="22"/>
        </w:rPr>
        <w:t>M</w:t>
      </w:r>
      <w:r w:rsidR="001C5AFE" w:rsidRPr="002B155D">
        <w:rPr>
          <w:bCs/>
          <w:i/>
          <w:iCs/>
          <w:color w:val="000000"/>
          <w:sz w:val="22"/>
          <w:szCs w:val="22"/>
        </w:rPr>
        <w:t xml:space="preserve">embers in the </w:t>
      </w:r>
      <w:r w:rsidR="00926677" w:rsidRPr="002B155D">
        <w:rPr>
          <w:bCs/>
          <w:i/>
          <w:iCs/>
          <w:color w:val="000000"/>
          <w:sz w:val="22"/>
          <w:szCs w:val="22"/>
        </w:rPr>
        <w:t>H</w:t>
      </w:r>
      <w:r w:rsidR="001C5AFE" w:rsidRPr="002B155D">
        <w:rPr>
          <w:bCs/>
          <w:i/>
          <w:iCs/>
          <w:color w:val="000000"/>
          <w:sz w:val="22"/>
          <w:szCs w:val="22"/>
        </w:rPr>
        <w:t xml:space="preserve">ome: Evidence </w:t>
      </w:r>
      <w:r w:rsidR="00884829" w:rsidRPr="002B155D">
        <w:rPr>
          <w:bCs/>
          <w:i/>
          <w:iCs/>
          <w:color w:val="000000"/>
          <w:sz w:val="22"/>
          <w:szCs w:val="22"/>
        </w:rPr>
        <w:t>from two tasks</w:t>
      </w:r>
      <w:r w:rsidR="00975DAB" w:rsidRPr="002B155D">
        <w:rPr>
          <w:bCs/>
          <w:color w:val="000000"/>
          <w:sz w:val="22"/>
          <w:szCs w:val="22"/>
        </w:rPr>
        <w:t xml:space="preserve"> [</w:t>
      </w:r>
      <w:r w:rsidR="00884829" w:rsidRPr="002B155D">
        <w:rPr>
          <w:bCs/>
          <w:color w:val="000000"/>
          <w:sz w:val="22"/>
          <w:szCs w:val="22"/>
        </w:rPr>
        <w:t xml:space="preserve">Poster </w:t>
      </w:r>
      <w:r w:rsidR="00C3019D" w:rsidRPr="002B155D">
        <w:rPr>
          <w:bCs/>
          <w:color w:val="000000"/>
          <w:sz w:val="22"/>
          <w:szCs w:val="22"/>
        </w:rPr>
        <w:t>session</w:t>
      </w:r>
      <w:r w:rsidR="00975DAB" w:rsidRPr="002B155D">
        <w:rPr>
          <w:bCs/>
          <w:color w:val="000000"/>
          <w:sz w:val="22"/>
          <w:szCs w:val="22"/>
        </w:rPr>
        <w:t>].</w:t>
      </w:r>
      <w:r w:rsidR="008602F2" w:rsidRPr="002B155D">
        <w:rPr>
          <w:bCs/>
          <w:color w:val="000000"/>
          <w:sz w:val="22"/>
          <w:szCs w:val="22"/>
        </w:rPr>
        <w:t xml:space="preserve"> </w:t>
      </w:r>
      <w:r w:rsidR="0077671C" w:rsidRPr="002B155D">
        <w:rPr>
          <w:bCs/>
          <w:color w:val="000000"/>
          <w:sz w:val="22"/>
          <w:szCs w:val="22"/>
        </w:rPr>
        <w:t>The</w:t>
      </w:r>
      <w:r w:rsidR="007B6AF7" w:rsidRPr="002B155D">
        <w:rPr>
          <w:bCs/>
          <w:color w:val="000000"/>
          <w:sz w:val="22"/>
          <w:szCs w:val="22"/>
        </w:rPr>
        <w:t xml:space="preserve"> Biannual</w:t>
      </w:r>
      <w:r w:rsidR="0077671C" w:rsidRPr="002B155D">
        <w:rPr>
          <w:bCs/>
          <w:color w:val="000000"/>
          <w:sz w:val="22"/>
          <w:szCs w:val="22"/>
        </w:rPr>
        <w:t xml:space="preserve"> </w:t>
      </w:r>
      <w:r w:rsidR="00E31C7B" w:rsidRPr="002B155D">
        <w:rPr>
          <w:bCs/>
          <w:color w:val="000000"/>
          <w:sz w:val="22"/>
          <w:szCs w:val="22"/>
        </w:rPr>
        <w:t>International</w:t>
      </w:r>
      <w:r w:rsidR="008602F2" w:rsidRPr="002B155D">
        <w:rPr>
          <w:bCs/>
          <w:color w:val="000000"/>
          <w:sz w:val="22"/>
          <w:szCs w:val="22"/>
        </w:rPr>
        <w:t xml:space="preserve"> Society </w:t>
      </w:r>
      <w:r w:rsidR="00E31C7B" w:rsidRPr="002B155D">
        <w:rPr>
          <w:bCs/>
          <w:color w:val="000000"/>
          <w:sz w:val="22"/>
          <w:szCs w:val="22"/>
        </w:rPr>
        <w:t>for Research on Emotion</w:t>
      </w:r>
      <w:r w:rsidR="006038B6" w:rsidRPr="002B155D">
        <w:rPr>
          <w:bCs/>
          <w:color w:val="000000"/>
          <w:sz w:val="22"/>
          <w:szCs w:val="22"/>
        </w:rPr>
        <w:t xml:space="preserve"> conference</w:t>
      </w:r>
      <w:r w:rsidR="00280F91" w:rsidRPr="002B155D">
        <w:rPr>
          <w:bCs/>
          <w:color w:val="000000"/>
          <w:sz w:val="22"/>
          <w:szCs w:val="22"/>
        </w:rPr>
        <w:t>, Amsterdam</w:t>
      </w:r>
      <w:r w:rsidR="00951366" w:rsidRPr="002B155D">
        <w:rPr>
          <w:bCs/>
          <w:color w:val="000000"/>
          <w:sz w:val="22"/>
          <w:szCs w:val="22"/>
        </w:rPr>
        <w:t xml:space="preserve">, Netherlands. </w:t>
      </w:r>
    </w:p>
    <w:p w14:paraId="0FA26A50" w14:textId="77777777" w:rsidR="00F23FA7" w:rsidRPr="002B155D" w:rsidRDefault="00F23FA7" w:rsidP="0052787B">
      <w:pPr>
        <w:rPr>
          <w:bCs/>
          <w:color w:val="000000"/>
          <w:sz w:val="22"/>
          <w:szCs w:val="22"/>
        </w:rPr>
      </w:pPr>
    </w:p>
    <w:p w14:paraId="5820AEA7" w14:textId="77777777" w:rsidR="00F23FA7" w:rsidRPr="002B155D" w:rsidRDefault="00F23FA7" w:rsidP="00F23FA7">
      <w:pPr>
        <w:pStyle w:val="Heading6"/>
        <w:rPr>
          <w:sz w:val="24"/>
          <w:szCs w:val="24"/>
        </w:rPr>
      </w:pPr>
      <w:r w:rsidRPr="002B155D">
        <w:rPr>
          <w:sz w:val="24"/>
          <w:szCs w:val="24"/>
        </w:rPr>
        <w:t>OTHER PRESENTATIONS - ORAL</w:t>
      </w:r>
    </w:p>
    <w:p w14:paraId="31952501" w14:textId="77777777" w:rsidR="00F23FA7" w:rsidRPr="002B155D" w:rsidRDefault="00F23FA7" w:rsidP="00F23FA7">
      <w:pPr>
        <w:rPr>
          <w:color w:val="000000"/>
          <w:sz w:val="22"/>
          <w:szCs w:val="22"/>
        </w:rPr>
      </w:pPr>
      <w:r w:rsidRPr="002B155D">
        <w:rPr>
          <w:b/>
          <w:bCs/>
          <w:color w:val="000000"/>
          <w:sz w:val="22"/>
          <w:szCs w:val="22"/>
        </w:rPr>
        <w:t>Clayton, C.K.</w:t>
      </w:r>
      <w:r w:rsidRPr="002B155D">
        <w:rPr>
          <w:color w:val="000000"/>
          <w:sz w:val="22"/>
          <w:szCs w:val="22"/>
        </w:rPr>
        <w:t xml:space="preserve"> (2024, February 19).</w:t>
      </w:r>
      <w:r w:rsidRPr="002B155D">
        <w:rPr>
          <w:i/>
          <w:iCs/>
          <w:color w:val="000000"/>
          <w:sz w:val="22"/>
          <w:szCs w:val="22"/>
        </w:rPr>
        <w:t xml:space="preserve"> Vaping Behavior Among Adolescent and Young Adult Cancer Survivors – A Scoping Review </w:t>
      </w:r>
      <w:r w:rsidRPr="002B155D">
        <w:rPr>
          <w:color w:val="000000"/>
          <w:sz w:val="22"/>
          <w:szCs w:val="22"/>
        </w:rPr>
        <w:t>[Invited speaker]. Psychology and Biobehavioral Sciences Seminar, St. Jude Children’s Research Hospital, Memphis, TN.</w:t>
      </w:r>
    </w:p>
    <w:p w14:paraId="634B3AEE" w14:textId="77777777" w:rsidR="00F23FA7" w:rsidRPr="002B155D" w:rsidRDefault="00F23FA7" w:rsidP="0052787B">
      <w:pPr>
        <w:rPr>
          <w:bCs/>
          <w:color w:val="000000"/>
          <w:sz w:val="22"/>
          <w:szCs w:val="22"/>
        </w:rPr>
      </w:pPr>
    </w:p>
    <w:p w14:paraId="4B93F317" w14:textId="49121EEF" w:rsidR="00627080" w:rsidRPr="002B155D" w:rsidRDefault="00627080" w:rsidP="00627080">
      <w:pPr>
        <w:pStyle w:val="Heading6"/>
        <w:rPr>
          <w:sz w:val="24"/>
          <w:szCs w:val="24"/>
        </w:rPr>
      </w:pPr>
      <w:r w:rsidRPr="002B155D">
        <w:rPr>
          <w:sz w:val="24"/>
          <w:szCs w:val="24"/>
        </w:rPr>
        <w:t>OTHER PRESENTATIONS - POSTER</w:t>
      </w:r>
    </w:p>
    <w:p w14:paraId="587D3131" w14:textId="05925C85" w:rsidR="00436579" w:rsidRPr="002B155D" w:rsidRDefault="00436579" w:rsidP="00436579">
      <w:pPr>
        <w:rPr>
          <w:bCs/>
          <w:color w:val="000000"/>
          <w:sz w:val="22"/>
          <w:szCs w:val="22"/>
        </w:rPr>
      </w:pPr>
      <w:r w:rsidRPr="002B155D">
        <w:rPr>
          <w:b/>
          <w:color w:val="000000"/>
          <w:sz w:val="22"/>
          <w:szCs w:val="22"/>
        </w:rPr>
        <w:t>Clayton, C.K.,</w:t>
      </w:r>
      <w:r w:rsidR="00421110" w:rsidRPr="002B155D">
        <w:rPr>
          <w:b/>
          <w:color w:val="000000"/>
          <w:sz w:val="22"/>
          <w:szCs w:val="22"/>
        </w:rPr>
        <w:t xml:space="preserve"> </w:t>
      </w:r>
      <w:r w:rsidR="00421110" w:rsidRPr="002B155D">
        <w:rPr>
          <w:bCs/>
          <w:color w:val="000000"/>
          <w:sz w:val="22"/>
          <w:szCs w:val="22"/>
        </w:rPr>
        <w:t xml:space="preserve">Kepper, </w:t>
      </w:r>
      <w:r w:rsidR="00A843C1" w:rsidRPr="002B155D">
        <w:rPr>
          <w:bCs/>
          <w:color w:val="000000"/>
          <w:sz w:val="22"/>
          <w:szCs w:val="22"/>
        </w:rPr>
        <w:t xml:space="preserve">M.M., Graham, </w:t>
      </w:r>
      <w:r w:rsidR="003E0B9A" w:rsidRPr="002B155D">
        <w:rPr>
          <w:bCs/>
          <w:color w:val="000000"/>
          <w:sz w:val="22"/>
          <w:szCs w:val="22"/>
        </w:rPr>
        <w:t xml:space="preserve">A.L., Ness, K.K., Hudson, M.M., Browne, E.K., Jones, A.M., Jurbergs, N., </w:t>
      </w:r>
      <w:r w:rsidR="00547CE2" w:rsidRPr="002B155D">
        <w:rPr>
          <w:bCs/>
          <w:color w:val="000000"/>
          <w:sz w:val="22"/>
          <w:szCs w:val="22"/>
        </w:rPr>
        <w:t xml:space="preserve">Fuemmeler, B.F., </w:t>
      </w:r>
      <w:r w:rsidR="00A843C1" w:rsidRPr="002B155D">
        <w:rPr>
          <w:color w:val="242424"/>
          <w:sz w:val="22"/>
          <w:szCs w:val="22"/>
          <w:shd w:val="clear" w:color="auto" w:fill="FFFFFF"/>
        </w:rPr>
        <w:t xml:space="preserve">&amp; Webster, R.T. </w:t>
      </w:r>
      <w:r w:rsidRPr="002B155D">
        <w:rPr>
          <w:bCs/>
          <w:color w:val="000000"/>
          <w:sz w:val="22"/>
          <w:szCs w:val="22"/>
        </w:rPr>
        <w:t>(202</w:t>
      </w:r>
      <w:r w:rsidR="00A843C1" w:rsidRPr="002B155D">
        <w:rPr>
          <w:bCs/>
          <w:color w:val="000000"/>
          <w:sz w:val="22"/>
          <w:szCs w:val="22"/>
        </w:rPr>
        <w:t>4</w:t>
      </w:r>
      <w:r w:rsidRPr="002B155D">
        <w:rPr>
          <w:bCs/>
          <w:color w:val="000000"/>
          <w:sz w:val="22"/>
          <w:szCs w:val="22"/>
        </w:rPr>
        <w:t xml:space="preserve">, </w:t>
      </w:r>
      <w:r w:rsidR="00A843C1" w:rsidRPr="002B155D">
        <w:rPr>
          <w:bCs/>
          <w:color w:val="000000"/>
          <w:sz w:val="22"/>
          <w:szCs w:val="22"/>
        </w:rPr>
        <w:t>March 25</w:t>
      </w:r>
      <w:r w:rsidRPr="002B155D">
        <w:rPr>
          <w:bCs/>
          <w:color w:val="000000"/>
          <w:sz w:val="22"/>
          <w:szCs w:val="22"/>
        </w:rPr>
        <w:t xml:space="preserve">). </w:t>
      </w:r>
      <w:r w:rsidR="00491630" w:rsidRPr="002B155D">
        <w:rPr>
          <w:bCs/>
          <w:i/>
          <w:iCs/>
          <w:color w:val="000000"/>
          <w:sz w:val="22"/>
          <w:szCs w:val="22"/>
        </w:rPr>
        <w:t>Vaping Behaviors and Barriers to Connecting AYA Survivors to Evidence-Based Cessation Programs</w:t>
      </w:r>
      <w:r w:rsidRPr="002B155D">
        <w:rPr>
          <w:bCs/>
          <w:color w:val="000000"/>
          <w:sz w:val="22"/>
          <w:szCs w:val="22"/>
        </w:rPr>
        <w:t xml:space="preserve"> [</w:t>
      </w:r>
      <w:r w:rsidR="00A843C1" w:rsidRPr="002B155D">
        <w:rPr>
          <w:bCs/>
          <w:color w:val="000000"/>
          <w:sz w:val="22"/>
          <w:szCs w:val="22"/>
        </w:rPr>
        <w:t xml:space="preserve">Invited poster </w:t>
      </w:r>
      <w:r w:rsidR="00355424" w:rsidRPr="002B155D">
        <w:rPr>
          <w:bCs/>
          <w:color w:val="000000"/>
          <w:sz w:val="22"/>
          <w:szCs w:val="22"/>
        </w:rPr>
        <w:t>presenter</w:t>
      </w:r>
      <w:r w:rsidR="00A843C1" w:rsidRPr="002B155D">
        <w:rPr>
          <w:bCs/>
          <w:color w:val="000000"/>
          <w:sz w:val="22"/>
          <w:szCs w:val="22"/>
        </w:rPr>
        <w:t>]</w:t>
      </w:r>
      <w:r w:rsidR="00491630" w:rsidRPr="002B155D">
        <w:rPr>
          <w:bCs/>
          <w:color w:val="000000"/>
          <w:sz w:val="22"/>
          <w:szCs w:val="22"/>
        </w:rPr>
        <w:t>.</w:t>
      </w:r>
      <w:r w:rsidR="00FA7EC4" w:rsidRPr="002B155D">
        <w:rPr>
          <w:bCs/>
          <w:color w:val="000000"/>
          <w:sz w:val="22"/>
          <w:szCs w:val="22"/>
        </w:rPr>
        <w:t xml:space="preserve"> Joint </w:t>
      </w:r>
      <w:r w:rsidR="00361B72" w:rsidRPr="002B155D">
        <w:rPr>
          <w:bCs/>
          <w:color w:val="000000"/>
          <w:sz w:val="22"/>
          <w:szCs w:val="22"/>
        </w:rPr>
        <w:t>Meeting of the St. Jude Research Collaboratives, Memphis, TN.</w:t>
      </w:r>
    </w:p>
    <w:p w14:paraId="0CD46784" w14:textId="77777777" w:rsidR="00627080" w:rsidRPr="002B155D" w:rsidRDefault="00627080" w:rsidP="0052787B">
      <w:pPr>
        <w:rPr>
          <w:bCs/>
          <w:color w:val="000000"/>
          <w:sz w:val="22"/>
          <w:szCs w:val="22"/>
        </w:rPr>
      </w:pPr>
    </w:p>
    <w:p w14:paraId="4CE4F323" w14:textId="71C36E40" w:rsidR="00894803" w:rsidRPr="002B155D" w:rsidRDefault="00894803" w:rsidP="00894803">
      <w:pPr>
        <w:rPr>
          <w:bCs/>
          <w:color w:val="000000"/>
          <w:sz w:val="22"/>
          <w:szCs w:val="22"/>
        </w:rPr>
      </w:pPr>
    </w:p>
    <w:p w14:paraId="2281F275" w14:textId="736E791B" w:rsidR="00A61C4A" w:rsidRPr="002B155D" w:rsidRDefault="0091440C" w:rsidP="00E0753A">
      <w:pPr>
        <w:pStyle w:val="Heading6"/>
        <w:rPr>
          <w:sz w:val="24"/>
          <w:szCs w:val="24"/>
        </w:rPr>
      </w:pPr>
      <w:r w:rsidRPr="002B155D">
        <w:rPr>
          <w:sz w:val="24"/>
          <w:szCs w:val="24"/>
        </w:rPr>
        <w:t>RESEARCH</w:t>
      </w:r>
      <w:r w:rsidR="00413271" w:rsidRPr="002B155D">
        <w:rPr>
          <w:sz w:val="24"/>
          <w:szCs w:val="24"/>
        </w:rPr>
        <w:t xml:space="preserve"> EXPERIENCE</w:t>
      </w:r>
      <w:r w:rsidR="00B376D5" w:rsidRPr="002B155D">
        <w:rPr>
          <w:sz w:val="24"/>
          <w:szCs w:val="24"/>
        </w:rPr>
        <w:t xml:space="preserve"> </w:t>
      </w:r>
    </w:p>
    <w:p w14:paraId="2C13F7B4" w14:textId="4C88B824" w:rsidR="00642BC1" w:rsidRPr="002B155D" w:rsidRDefault="00BD6C41" w:rsidP="00642BC1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2B155D">
        <w:rPr>
          <w:rFonts w:ascii="Times New Roman" w:hAnsi="Times New Roman" w:cs="Times New Roman"/>
          <w:b/>
        </w:rPr>
        <w:t>Ps</w:t>
      </w:r>
      <w:r w:rsidR="00665493" w:rsidRPr="002B155D">
        <w:rPr>
          <w:rFonts w:ascii="Times New Roman" w:hAnsi="Times New Roman" w:cs="Times New Roman"/>
          <w:b/>
        </w:rPr>
        <w:t>ychological and Social Influence</w:t>
      </w:r>
      <w:r w:rsidR="00C15F42" w:rsidRPr="002B155D">
        <w:rPr>
          <w:rFonts w:ascii="Times New Roman" w:hAnsi="Times New Roman" w:cs="Times New Roman"/>
          <w:b/>
        </w:rPr>
        <w:t>s</w:t>
      </w:r>
      <w:r w:rsidR="00665493" w:rsidRPr="002B155D">
        <w:rPr>
          <w:rFonts w:ascii="Times New Roman" w:hAnsi="Times New Roman" w:cs="Times New Roman"/>
          <w:b/>
        </w:rPr>
        <w:t xml:space="preserve"> of Chronic Health Conditions </w:t>
      </w:r>
      <w:r w:rsidR="00642BC1" w:rsidRPr="002B155D">
        <w:rPr>
          <w:rFonts w:ascii="Times New Roman" w:hAnsi="Times New Roman" w:cs="Times New Roman"/>
          <w:b/>
        </w:rPr>
        <w:t>Lab</w:t>
      </w:r>
      <w:r w:rsidR="00F85875" w:rsidRPr="002B155D">
        <w:rPr>
          <w:rFonts w:ascii="Times New Roman" w:hAnsi="Times New Roman" w:cs="Times New Roman"/>
          <w:b/>
        </w:rPr>
        <w:t xml:space="preserve"> </w:t>
      </w:r>
      <w:r w:rsidR="00642BC1" w:rsidRPr="002B155D">
        <w:rPr>
          <w:rFonts w:ascii="Times New Roman" w:hAnsi="Times New Roman" w:cs="Times New Roman"/>
          <w:b/>
        </w:rPr>
        <w:tab/>
      </w:r>
      <w:r w:rsidR="002034E4" w:rsidRPr="002B155D">
        <w:rPr>
          <w:rFonts w:ascii="Times New Roman" w:hAnsi="Times New Roman" w:cs="Times New Roman"/>
          <w:i/>
        </w:rPr>
        <w:t>August</w:t>
      </w:r>
      <w:r w:rsidR="00642BC1" w:rsidRPr="002B155D">
        <w:rPr>
          <w:rFonts w:ascii="Times New Roman" w:hAnsi="Times New Roman" w:cs="Times New Roman"/>
          <w:i/>
        </w:rPr>
        <w:t xml:space="preserve"> 202</w:t>
      </w:r>
      <w:r w:rsidR="002034E4" w:rsidRPr="002B155D">
        <w:rPr>
          <w:rFonts w:ascii="Times New Roman" w:hAnsi="Times New Roman" w:cs="Times New Roman"/>
          <w:i/>
        </w:rPr>
        <w:t>2</w:t>
      </w:r>
      <w:r w:rsidR="00642BC1" w:rsidRPr="002B155D">
        <w:rPr>
          <w:rFonts w:ascii="Times New Roman" w:hAnsi="Times New Roman" w:cs="Times New Roman"/>
          <w:i/>
        </w:rPr>
        <w:t xml:space="preserve">- </w:t>
      </w:r>
      <w:r w:rsidR="002034E4" w:rsidRPr="002B155D">
        <w:rPr>
          <w:rFonts w:ascii="Times New Roman" w:hAnsi="Times New Roman" w:cs="Times New Roman"/>
          <w:i/>
        </w:rPr>
        <w:t>Present</w:t>
      </w:r>
    </w:p>
    <w:p w14:paraId="15127B20" w14:textId="54314DBC" w:rsidR="00642BC1" w:rsidRPr="002B155D" w:rsidRDefault="00642BC1" w:rsidP="00642BC1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2B155D">
        <w:rPr>
          <w:rFonts w:ascii="Times New Roman" w:hAnsi="Times New Roman" w:cs="Times New Roman"/>
          <w:i/>
        </w:rPr>
        <w:t xml:space="preserve">University of </w:t>
      </w:r>
      <w:r w:rsidR="00E94D5E" w:rsidRPr="002B155D">
        <w:rPr>
          <w:rFonts w:ascii="Times New Roman" w:hAnsi="Times New Roman" w:cs="Times New Roman"/>
          <w:i/>
        </w:rPr>
        <w:t>Mississippi</w:t>
      </w:r>
      <w:r w:rsidRPr="002B155D">
        <w:rPr>
          <w:rFonts w:ascii="Times New Roman" w:hAnsi="Times New Roman" w:cs="Times New Roman"/>
          <w:b/>
        </w:rPr>
        <w:t xml:space="preserve"> </w:t>
      </w:r>
      <w:r w:rsidRPr="002B155D">
        <w:rPr>
          <w:rFonts w:ascii="Times New Roman" w:hAnsi="Times New Roman" w:cs="Times New Roman"/>
          <w:i/>
        </w:rPr>
        <w:t xml:space="preserve">– </w:t>
      </w:r>
      <w:r w:rsidR="002034E4" w:rsidRPr="002B155D">
        <w:rPr>
          <w:rFonts w:ascii="Times New Roman" w:hAnsi="Times New Roman" w:cs="Times New Roman"/>
          <w:i/>
        </w:rPr>
        <w:t>Part</w:t>
      </w:r>
      <w:r w:rsidRPr="002B155D">
        <w:rPr>
          <w:rFonts w:ascii="Times New Roman" w:hAnsi="Times New Roman" w:cs="Times New Roman"/>
          <w:i/>
        </w:rPr>
        <w:t xml:space="preserve"> time</w:t>
      </w:r>
      <w:r w:rsidRPr="002B155D">
        <w:rPr>
          <w:rFonts w:ascii="Times New Roman" w:hAnsi="Times New Roman" w:cs="Times New Roman"/>
          <w:b/>
        </w:rPr>
        <w:tab/>
      </w:r>
      <w:r w:rsidR="002034E4" w:rsidRPr="002B155D">
        <w:rPr>
          <w:rFonts w:ascii="Times New Roman" w:hAnsi="Times New Roman" w:cs="Times New Roman"/>
          <w:bCs/>
        </w:rPr>
        <w:t>Oxford</w:t>
      </w:r>
      <w:r w:rsidRPr="002B155D">
        <w:rPr>
          <w:rFonts w:ascii="Times New Roman" w:hAnsi="Times New Roman" w:cs="Times New Roman"/>
        </w:rPr>
        <w:t xml:space="preserve">, </w:t>
      </w:r>
      <w:r w:rsidR="002034E4" w:rsidRPr="002B155D">
        <w:rPr>
          <w:rFonts w:ascii="Times New Roman" w:hAnsi="Times New Roman" w:cs="Times New Roman"/>
        </w:rPr>
        <w:t>MS</w:t>
      </w:r>
    </w:p>
    <w:p w14:paraId="010A4016" w14:textId="229EC7BC" w:rsidR="00642BC1" w:rsidRPr="002B155D" w:rsidRDefault="00642BC1" w:rsidP="00642BC1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B155D">
        <w:rPr>
          <w:rFonts w:ascii="Times New Roman" w:hAnsi="Times New Roman" w:cs="Times New Roman"/>
        </w:rPr>
        <w:t xml:space="preserve">Principle Investigator: </w:t>
      </w:r>
      <w:r w:rsidR="00EA3ED0" w:rsidRPr="002B155D">
        <w:rPr>
          <w:rFonts w:ascii="Times New Roman" w:hAnsi="Times New Roman" w:cs="Times New Roman"/>
        </w:rPr>
        <w:t>Aaron A. Lee</w:t>
      </w:r>
      <w:r w:rsidRPr="002B155D">
        <w:rPr>
          <w:rFonts w:ascii="Times New Roman" w:hAnsi="Times New Roman" w:cs="Times New Roman"/>
        </w:rPr>
        <w:t>,</w:t>
      </w:r>
      <w:r w:rsidR="00EA3ED0" w:rsidRPr="002B155D">
        <w:rPr>
          <w:rFonts w:ascii="Times New Roman" w:hAnsi="Times New Roman" w:cs="Times New Roman"/>
        </w:rPr>
        <w:t xml:space="preserve"> Assistant</w:t>
      </w:r>
      <w:r w:rsidRPr="002B155D">
        <w:rPr>
          <w:rFonts w:ascii="Times New Roman" w:hAnsi="Times New Roman" w:cs="Times New Roman"/>
        </w:rPr>
        <w:t xml:space="preserve"> Professor, Department of Psychology </w:t>
      </w:r>
    </w:p>
    <w:p w14:paraId="608C9C9E" w14:textId="6BF9008F" w:rsidR="00136F92" w:rsidRPr="002B155D" w:rsidRDefault="00136F92" w:rsidP="00642BC1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B155D">
        <w:rPr>
          <w:rFonts w:ascii="Times New Roman" w:hAnsi="Times New Roman" w:cs="Times New Roman"/>
        </w:rPr>
        <w:t xml:space="preserve">Recruited, consented, </w:t>
      </w:r>
      <w:r w:rsidR="001C4E0A" w:rsidRPr="002B155D">
        <w:rPr>
          <w:rFonts w:ascii="Times New Roman" w:hAnsi="Times New Roman" w:cs="Times New Roman"/>
        </w:rPr>
        <w:t>and ran participants through</w:t>
      </w:r>
      <w:r w:rsidR="00F144B7" w:rsidRPr="002B155D">
        <w:rPr>
          <w:rFonts w:ascii="Times New Roman" w:hAnsi="Times New Roman" w:cs="Times New Roman"/>
        </w:rPr>
        <w:t xml:space="preserve"> </w:t>
      </w:r>
      <w:r w:rsidR="00497148" w:rsidRPr="002B155D">
        <w:rPr>
          <w:rFonts w:ascii="Times New Roman" w:hAnsi="Times New Roman" w:cs="Times New Roman"/>
        </w:rPr>
        <w:t>anthropometric</w:t>
      </w:r>
      <w:r w:rsidR="00F144B7" w:rsidRPr="002B155D">
        <w:rPr>
          <w:rFonts w:ascii="Times New Roman" w:hAnsi="Times New Roman" w:cs="Times New Roman"/>
        </w:rPr>
        <w:t xml:space="preserve"> data collect</w:t>
      </w:r>
      <w:r w:rsidR="00497148" w:rsidRPr="002B155D">
        <w:rPr>
          <w:rFonts w:ascii="Times New Roman" w:hAnsi="Times New Roman" w:cs="Times New Roman"/>
        </w:rPr>
        <w:t>ion</w:t>
      </w:r>
      <w:r w:rsidR="00F144B7" w:rsidRPr="002B155D">
        <w:rPr>
          <w:rFonts w:ascii="Times New Roman" w:hAnsi="Times New Roman" w:cs="Times New Roman"/>
        </w:rPr>
        <w:t>,</w:t>
      </w:r>
      <w:r w:rsidR="00662009" w:rsidRPr="002B155D">
        <w:rPr>
          <w:rFonts w:ascii="Times New Roman" w:hAnsi="Times New Roman" w:cs="Times New Roman"/>
        </w:rPr>
        <w:t xml:space="preserve"> </w:t>
      </w:r>
      <w:r w:rsidR="00B733C7">
        <w:rPr>
          <w:rFonts w:ascii="Times New Roman" w:hAnsi="Times New Roman" w:cs="Times New Roman"/>
        </w:rPr>
        <w:t xml:space="preserve">45-minute </w:t>
      </w:r>
      <w:r w:rsidR="00042DE8" w:rsidRPr="002B155D">
        <w:rPr>
          <w:rFonts w:ascii="Times New Roman" w:hAnsi="Times New Roman" w:cs="Times New Roman"/>
        </w:rPr>
        <w:t>psychosocial</w:t>
      </w:r>
      <w:r w:rsidR="00B733C7">
        <w:rPr>
          <w:rFonts w:ascii="Times New Roman" w:hAnsi="Times New Roman" w:cs="Times New Roman"/>
        </w:rPr>
        <w:t xml:space="preserve"> survey</w:t>
      </w:r>
      <w:r w:rsidR="00F144B7" w:rsidRPr="002B155D">
        <w:rPr>
          <w:rFonts w:ascii="Times New Roman" w:hAnsi="Times New Roman" w:cs="Times New Roman"/>
        </w:rPr>
        <w:t xml:space="preserve"> battery, and 24-hour a</w:t>
      </w:r>
      <w:r w:rsidR="001C4E0A" w:rsidRPr="002B155D">
        <w:rPr>
          <w:rFonts w:ascii="Times New Roman" w:hAnsi="Times New Roman" w:cs="Times New Roman"/>
        </w:rPr>
        <w:t>mbulatory blood pressure</w:t>
      </w:r>
      <w:r w:rsidR="00B34267" w:rsidRPr="002B155D">
        <w:rPr>
          <w:rFonts w:ascii="Times New Roman" w:hAnsi="Times New Roman" w:cs="Times New Roman"/>
        </w:rPr>
        <w:t xml:space="preserve"> </w:t>
      </w:r>
      <w:r w:rsidR="00F4403C" w:rsidRPr="002B155D">
        <w:rPr>
          <w:rFonts w:ascii="Times New Roman" w:hAnsi="Times New Roman" w:cs="Times New Roman"/>
        </w:rPr>
        <w:t>monitoring</w:t>
      </w:r>
      <w:r w:rsidR="00F144B7" w:rsidRPr="002B155D">
        <w:rPr>
          <w:rFonts w:ascii="Times New Roman" w:hAnsi="Times New Roman" w:cs="Times New Roman"/>
        </w:rPr>
        <w:t xml:space="preserve"> protocol</w:t>
      </w:r>
      <w:r w:rsidR="00A67941" w:rsidRPr="002B155D">
        <w:rPr>
          <w:rFonts w:ascii="Times New Roman" w:hAnsi="Times New Roman" w:cs="Times New Roman"/>
        </w:rPr>
        <w:t>: ABPM Project</w:t>
      </w:r>
    </w:p>
    <w:p w14:paraId="5F1CEB3E" w14:textId="48FA6269" w:rsidR="001D4D6A" w:rsidRPr="002B155D" w:rsidRDefault="001D4D6A" w:rsidP="000B16F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B155D">
        <w:rPr>
          <w:rFonts w:ascii="Times New Roman" w:hAnsi="Times New Roman" w:cs="Times New Roman"/>
        </w:rPr>
        <w:lastRenderedPageBreak/>
        <w:t xml:space="preserve">Directed </w:t>
      </w:r>
      <w:r w:rsidR="00BD2FE8" w:rsidRPr="002B155D">
        <w:rPr>
          <w:rFonts w:ascii="Times New Roman" w:hAnsi="Times New Roman" w:cs="Times New Roman"/>
        </w:rPr>
        <w:t xml:space="preserve">and trained </w:t>
      </w:r>
      <w:r w:rsidRPr="002B155D">
        <w:rPr>
          <w:rFonts w:ascii="Times New Roman" w:hAnsi="Times New Roman" w:cs="Times New Roman"/>
        </w:rPr>
        <w:t xml:space="preserve">undergraduate research assistants in </w:t>
      </w:r>
      <w:r w:rsidR="00BD2FE8" w:rsidRPr="002B155D">
        <w:rPr>
          <w:rFonts w:ascii="Times New Roman" w:hAnsi="Times New Roman" w:cs="Times New Roman"/>
        </w:rPr>
        <w:t xml:space="preserve">ABPM Project protocol, </w:t>
      </w:r>
      <w:r w:rsidRPr="002B155D">
        <w:rPr>
          <w:rFonts w:ascii="Times New Roman" w:hAnsi="Times New Roman" w:cs="Times New Roman"/>
        </w:rPr>
        <w:t>literature review</w:t>
      </w:r>
      <w:r w:rsidR="0083729E" w:rsidRPr="002B155D">
        <w:rPr>
          <w:rFonts w:ascii="Times New Roman" w:hAnsi="Times New Roman" w:cs="Times New Roman"/>
        </w:rPr>
        <w:t xml:space="preserve"> protocol</w:t>
      </w:r>
      <w:r w:rsidRPr="002B155D">
        <w:rPr>
          <w:rFonts w:ascii="Times New Roman" w:hAnsi="Times New Roman" w:cs="Times New Roman"/>
        </w:rPr>
        <w:t xml:space="preserve">, </w:t>
      </w:r>
      <w:r w:rsidR="00B34267" w:rsidRPr="002B155D">
        <w:rPr>
          <w:rFonts w:ascii="Times New Roman" w:hAnsi="Times New Roman" w:cs="Times New Roman"/>
        </w:rPr>
        <w:t xml:space="preserve">and </w:t>
      </w:r>
      <w:r w:rsidR="0083729E" w:rsidRPr="002B155D">
        <w:rPr>
          <w:rFonts w:ascii="Times New Roman" w:hAnsi="Times New Roman" w:cs="Times New Roman"/>
        </w:rPr>
        <w:t>research dissemination</w:t>
      </w:r>
    </w:p>
    <w:p w14:paraId="1D7A3B25" w14:textId="7688C6B3" w:rsidR="0080583F" w:rsidRDefault="00C61EBA" w:rsidP="000B16F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B155D">
        <w:rPr>
          <w:rFonts w:ascii="Times New Roman" w:hAnsi="Times New Roman" w:cs="Times New Roman"/>
        </w:rPr>
        <w:t xml:space="preserve">Analyzed </w:t>
      </w:r>
      <w:r w:rsidR="00036903" w:rsidRPr="002B155D">
        <w:rPr>
          <w:rFonts w:ascii="Times New Roman" w:hAnsi="Times New Roman" w:cs="Times New Roman"/>
        </w:rPr>
        <w:t>diabetes knowledge data and d</w:t>
      </w:r>
      <w:r w:rsidR="00020ADC" w:rsidRPr="002B155D">
        <w:rPr>
          <w:rFonts w:ascii="Times New Roman" w:hAnsi="Times New Roman" w:cs="Times New Roman"/>
        </w:rPr>
        <w:t xml:space="preserve">eveloped a </w:t>
      </w:r>
      <w:r w:rsidRPr="002B155D">
        <w:rPr>
          <w:rFonts w:ascii="Times New Roman" w:hAnsi="Times New Roman" w:cs="Times New Roman"/>
        </w:rPr>
        <w:t>measure of perceived diabetes knowledge</w:t>
      </w:r>
    </w:p>
    <w:p w14:paraId="14056FC1" w14:textId="77777777" w:rsidR="00EA76FC" w:rsidRDefault="00EA76FC" w:rsidP="00EA76FC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F1C4756" w14:textId="6D2179AF" w:rsidR="00EA76FC" w:rsidRPr="002B155D" w:rsidRDefault="00EA76FC" w:rsidP="00EA76FC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William Magee Center</w:t>
      </w:r>
      <w:r w:rsidR="00646593">
        <w:rPr>
          <w:rFonts w:ascii="Times New Roman" w:hAnsi="Times New Roman" w:cs="Times New Roman"/>
          <w:b/>
        </w:rPr>
        <w:t xml:space="preserve"> for AOD and Wellness Education</w:t>
      </w:r>
      <w:r w:rsidRPr="002B155D">
        <w:rPr>
          <w:rFonts w:ascii="Times New Roman" w:hAnsi="Times New Roman" w:cs="Times New Roman"/>
          <w:b/>
        </w:rPr>
        <w:tab/>
      </w:r>
      <w:r w:rsidRPr="002B155D">
        <w:rPr>
          <w:rFonts w:ascii="Times New Roman" w:hAnsi="Times New Roman" w:cs="Times New Roman"/>
          <w:i/>
        </w:rPr>
        <w:t>August 202</w:t>
      </w:r>
      <w:r>
        <w:rPr>
          <w:rFonts w:ascii="Times New Roman" w:hAnsi="Times New Roman" w:cs="Times New Roman"/>
          <w:i/>
        </w:rPr>
        <w:t>4</w:t>
      </w:r>
      <w:r w:rsidRPr="002B155D">
        <w:rPr>
          <w:rFonts w:ascii="Times New Roman" w:hAnsi="Times New Roman" w:cs="Times New Roman"/>
          <w:i/>
        </w:rPr>
        <w:t>- Present</w:t>
      </w:r>
    </w:p>
    <w:p w14:paraId="0AE981A4" w14:textId="77777777" w:rsidR="00EA76FC" w:rsidRPr="002B155D" w:rsidRDefault="00EA76FC" w:rsidP="00EA76FC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2B155D">
        <w:rPr>
          <w:rFonts w:ascii="Times New Roman" w:hAnsi="Times New Roman" w:cs="Times New Roman"/>
          <w:i/>
        </w:rPr>
        <w:t>University of Mississippi</w:t>
      </w:r>
      <w:r w:rsidRPr="002B155D">
        <w:rPr>
          <w:rFonts w:ascii="Times New Roman" w:hAnsi="Times New Roman" w:cs="Times New Roman"/>
          <w:b/>
        </w:rPr>
        <w:t xml:space="preserve"> </w:t>
      </w:r>
      <w:r w:rsidRPr="002B155D">
        <w:rPr>
          <w:rFonts w:ascii="Times New Roman" w:hAnsi="Times New Roman" w:cs="Times New Roman"/>
          <w:i/>
        </w:rPr>
        <w:t>– Part time</w:t>
      </w:r>
      <w:r w:rsidRPr="002B155D">
        <w:rPr>
          <w:rFonts w:ascii="Times New Roman" w:hAnsi="Times New Roman" w:cs="Times New Roman"/>
          <w:b/>
        </w:rPr>
        <w:tab/>
      </w:r>
      <w:r w:rsidRPr="002B155D">
        <w:rPr>
          <w:rFonts w:ascii="Times New Roman" w:hAnsi="Times New Roman" w:cs="Times New Roman"/>
          <w:bCs/>
        </w:rPr>
        <w:t>Oxford</w:t>
      </w:r>
      <w:r w:rsidRPr="002B155D">
        <w:rPr>
          <w:rFonts w:ascii="Times New Roman" w:hAnsi="Times New Roman" w:cs="Times New Roman"/>
        </w:rPr>
        <w:t>, MS</w:t>
      </w:r>
    </w:p>
    <w:p w14:paraId="3B1F2A6C" w14:textId="61FD69F9" w:rsidR="00EA76FC" w:rsidRPr="002B155D" w:rsidRDefault="00EA76FC" w:rsidP="00EA76F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B155D">
        <w:rPr>
          <w:rFonts w:ascii="Times New Roman" w:hAnsi="Times New Roman" w:cs="Times New Roman"/>
        </w:rPr>
        <w:t xml:space="preserve">Principle Investigator: </w:t>
      </w:r>
      <w:r w:rsidR="00C917E1">
        <w:rPr>
          <w:rFonts w:ascii="Times New Roman" w:hAnsi="Times New Roman" w:cs="Times New Roman"/>
        </w:rPr>
        <w:t>Nicholas W. McAfee, Director</w:t>
      </w:r>
      <w:r w:rsidRPr="002B155D">
        <w:rPr>
          <w:rFonts w:ascii="Times New Roman" w:hAnsi="Times New Roman" w:cs="Times New Roman"/>
        </w:rPr>
        <w:t xml:space="preserve"> </w:t>
      </w:r>
    </w:p>
    <w:p w14:paraId="36AE1304" w14:textId="5770EEC8" w:rsidR="00EA76FC" w:rsidRDefault="00216F0A" w:rsidP="00216F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novel procedures and survey to establish the</w:t>
      </w:r>
      <w:r w:rsidR="004917F6">
        <w:rPr>
          <w:rFonts w:ascii="Times New Roman" w:hAnsi="Times New Roman" w:cs="Times New Roman"/>
        </w:rPr>
        <w:t xml:space="preserve"> new</w:t>
      </w:r>
      <w:r>
        <w:rPr>
          <w:rFonts w:ascii="Times New Roman" w:hAnsi="Times New Roman" w:cs="Times New Roman"/>
        </w:rPr>
        <w:t xml:space="preserve"> </w:t>
      </w:r>
      <w:r w:rsidR="004917F6">
        <w:rPr>
          <w:rFonts w:ascii="Times New Roman" w:hAnsi="Times New Roman" w:cs="Times New Roman"/>
        </w:rPr>
        <w:t xml:space="preserve">RebelADE protocol to assess </w:t>
      </w:r>
      <w:r>
        <w:rPr>
          <w:rFonts w:ascii="Times New Roman" w:hAnsi="Times New Roman" w:cs="Times New Roman"/>
        </w:rPr>
        <w:t xml:space="preserve">alcohol and other substance use </w:t>
      </w:r>
      <w:r w:rsidR="004917F6">
        <w:rPr>
          <w:rFonts w:ascii="Times New Roman" w:hAnsi="Times New Roman" w:cs="Times New Roman"/>
        </w:rPr>
        <w:t>and provide resources to referred students</w:t>
      </w:r>
    </w:p>
    <w:p w14:paraId="3E4B39FA" w14:textId="5AAFDD72" w:rsidR="00646593" w:rsidRPr="002B155D" w:rsidRDefault="005D615E" w:rsidP="00216F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Marketed </w:t>
      </w:r>
      <w:r w:rsidR="000A1493">
        <w:rPr>
          <w:rFonts w:ascii="Times New Roman" w:hAnsi="Times New Roman" w:cs="Times New Roman"/>
        </w:rPr>
        <w:t>the Center’s</w:t>
      </w:r>
      <w:r w:rsidR="006B7F08">
        <w:rPr>
          <w:rFonts w:ascii="Times New Roman" w:hAnsi="Times New Roman" w:cs="Times New Roman"/>
        </w:rPr>
        <w:t xml:space="preserve"> programs using a</w:t>
      </w:r>
      <w:r w:rsidR="000A1493">
        <w:rPr>
          <w:rFonts w:ascii="Times New Roman" w:hAnsi="Times New Roman" w:cs="Times New Roman"/>
        </w:rPr>
        <w:t xml:space="preserve"> </w:t>
      </w:r>
      <w:r w:rsidR="00B34BD6">
        <w:rPr>
          <w:rFonts w:ascii="Times New Roman" w:hAnsi="Times New Roman" w:cs="Times New Roman"/>
        </w:rPr>
        <w:t>harm reduction approach to alcohol use</w:t>
      </w:r>
    </w:p>
    <w:p w14:paraId="38FF8BCC" w14:textId="77777777" w:rsidR="0080583F" w:rsidRPr="002B155D" w:rsidRDefault="0080583F" w:rsidP="0080583F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382643A1" w14:textId="5B96A81A" w:rsidR="00213289" w:rsidRPr="002B155D" w:rsidRDefault="009623FA" w:rsidP="00213289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2B155D">
        <w:rPr>
          <w:rFonts w:ascii="Times New Roman" w:hAnsi="Times New Roman" w:cs="Times New Roman"/>
          <w:b/>
        </w:rPr>
        <w:t>St</w:t>
      </w:r>
      <w:r w:rsidR="006452E1" w:rsidRPr="002B155D">
        <w:rPr>
          <w:rFonts w:ascii="Times New Roman" w:hAnsi="Times New Roman" w:cs="Times New Roman"/>
          <w:b/>
        </w:rPr>
        <w:t>.</w:t>
      </w:r>
      <w:r w:rsidRPr="002B155D">
        <w:rPr>
          <w:rFonts w:ascii="Times New Roman" w:hAnsi="Times New Roman" w:cs="Times New Roman"/>
          <w:b/>
        </w:rPr>
        <w:t xml:space="preserve"> Jude Children’s Research Hospital</w:t>
      </w:r>
      <w:r w:rsidR="00213289" w:rsidRPr="002B155D">
        <w:rPr>
          <w:rFonts w:ascii="Times New Roman" w:hAnsi="Times New Roman" w:cs="Times New Roman"/>
          <w:b/>
        </w:rPr>
        <w:t xml:space="preserve"> </w:t>
      </w:r>
      <w:r w:rsidR="00213289" w:rsidRPr="002B155D">
        <w:rPr>
          <w:rFonts w:ascii="Times New Roman" w:hAnsi="Times New Roman" w:cs="Times New Roman"/>
          <w:b/>
        </w:rPr>
        <w:tab/>
      </w:r>
      <w:r w:rsidR="00213289" w:rsidRPr="002B155D">
        <w:rPr>
          <w:rFonts w:ascii="Times New Roman" w:hAnsi="Times New Roman" w:cs="Times New Roman"/>
          <w:i/>
        </w:rPr>
        <w:t>July 2023- June 2024</w:t>
      </w:r>
    </w:p>
    <w:p w14:paraId="2EFD3767" w14:textId="525474DF" w:rsidR="00213289" w:rsidRPr="002B155D" w:rsidRDefault="009623FA" w:rsidP="00213289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2B155D">
        <w:rPr>
          <w:rFonts w:ascii="Times New Roman" w:hAnsi="Times New Roman" w:cs="Times New Roman"/>
          <w:i/>
        </w:rPr>
        <w:t>Psychology and Biobehavioral Sciences</w:t>
      </w:r>
      <w:r w:rsidR="00213289" w:rsidRPr="002B155D">
        <w:rPr>
          <w:rFonts w:ascii="Times New Roman" w:hAnsi="Times New Roman" w:cs="Times New Roman"/>
          <w:b/>
        </w:rPr>
        <w:t xml:space="preserve"> </w:t>
      </w:r>
      <w:r w:rsidR="00213289" w:rsidRPr="002B155D">
        <w:rPr>
          <w:rFonts w:ascii="Times New Roman" w:hAnsi="Times New Roman" w:cs="Times New Roman"/>
          <w:i/>
        </w:rPr>
        <w:t>– Part time</w:t>
      </w:r>
      <w:r w:rsidR="00213289" w:rsidRPr="002B155D">
        <w:rPr>
          <w:rFonts w:ascii="Times New Roman" w:hAnsi="Times New Roman" w:cs="Times New Roman"/>
          <w:b/>
        </w:rPr>
        <w:tab/>
      </w:r>
      <w:r w:rsidR="00213289" w:rsidRPr="002B155D">
        <w:rPr>
          <w:rFonts w:ascii="Times New Roman" w:hAnsi="Times New Roman" w:cs="Times New Roman"/>
          <w:bCs/>
        </w:rPr>
        <w:t>Memphis</w:t>
      </w:r>
      <w:r w:rsidR="00213289" w:rsidRPr="002B155D">
        <w:rPr>
          <w:rFonts w:ascii="Times New Roman" w:hAnsi="Times New Roman" w:cs="Times New Roman"/>
        </w:rPr>
        <w:t>, TN</w:t>
      </w:r>
    </w:p>
    <w:p w14:paraId="434341EF" w14:textId="6EDE67D7" w:rsidR="00213289" w:rsidRPr="009E52A2" w:rsidRDefault="00213289" w:rsidP="00213289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B155D">
        <w:rPr>
          <w:rFonts w:ascii="Times New Roman" w:hAnsi="Times New Roman" w:cs="Times New Roman"/>
        </w:rPr>
        <w:t xml:space="preserve">Principle Investigator: </w:t>
      </w:r>
      <w:r w:rsidR="009623FA" w:rsidRPr="002B155D">
        <w:rPr>
          <w:rFonts w:ascii="Times New Roman" w:hAnsi="Times New Roman" w:cs="Times New Roman"/>
        </w:rPr>
        <w:t>Rachel T</w:t>
      </w:r>
      <w:r w:rsidR="00243A5F" w:rsidRPr="002B155D">
        <w:rPr>
          <w:rFonts w:ascii="Times New Roman" w:hAnsi="Times New Roman" w:cs="Times New Roman"/>
        </w:rPr>
        <w:t>.</w:t>
      </w:r>
      <w:r w:rsidR="009623FA" w:rsidRPr="002B155D">
        <w:rPr>
          <w:rFonts w:ascii="Times New Roman" w:hAnsi="Times New Roman" w:cs="Times New Roman"/>
        </w:rPr>
        <w:t xml:space="preserve"> Webster</w:t>
      </w:r>
      <w:r w:rsidRPr="002B155D">
        <w:rPr>
          <w:rFonts w:ascii="Times New Roman" w:hAnsi="Times New Roman" w:cs="Times New Roman"/>
        </w:rPr>
        <w:t xml:space="preserve">, Assistant </w:t>
      </w:r>
      <w:r w:rsidR="00045C1E" w:rsidRPr="002B155D">
        <w:rPr>
          <w:rFonts w:ascii="Times New Roman" w:hAnsi="Times New Roman" w:cs="Times New Roman"/>
        </w:rPr>
        <w:t>Faculty</w:t>
      </w:r>
      <w:r w:rsidRPr="002B155D">
        <w:rPr>
          <w:rFonts w:ascii="Times New Roman" w:hAnsi="Times New Roman" w:cs="Times New Roman"/>
        </w:rPr>
        <w:t xml:space="preserve">, Psychology </w:t>
      </w:r>
      <w:r w:rsidR="009D44A0" w:rsidRPr="002B155D">
        <w:rPr>
          <w:rFonts w:ascii="Times New Roman" w:hAnsi="Times New Roman" w:cs="Times New Roman"/>
        </w:rPr>
        <w:t>and Biobehavioral Sciences</w:t>
      </w:r>
      <w:r w:rsidR="00045C1E" w:rsidRPr="002B155D">
        <w:rPr>
          <w:rFonts w:ascii="Times New Roman" w:hAnsi="Times New Roman" w:cs="Times New Roman"/>
        </w:rPr>
        <w:t xml:space="preserve"> Department</w:t>
      </w:r>
    </w:p>
    <w:p w14:paraId="06454DA9" w14:textId="23DBFE61" w:rsidR="00213289" w:rsidRPr="009E52A2" w:rsidRDefault="00FF0025" w:rsidP="00213289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E52A2">
        <w:rPr>
          <w:rFonts w:ascii="Times New Roman" w:hAnsi="Times New Roman" w:cs="Times New Roman"/>
        </w:rPr>
        <w:t xml:space="preserve">Led a scoping review </w:t>
      </w:r>
      <w:r w:rsidR="0080583F" w:rsidRPr="009E52A2">
        <w:rPr>
          <w:rFonts w:ascii="Times New Roman" w:hAnsi="Times New Roman" w:cs="Times New Roman"/>
        </w:rPr>
        <w:t xml:space="preserve">of </w:t>
      </w:r>
      <w:r w:rsidR="00FA16B5" w:rsidRPr="009E52A2">
        <w:rPr>
          <w:rFonts w:ascii="Times New Roman" w:hAnsi="Times New Roman" w:cs="Times New Roman"/>
        </w:rPr>
        <w:t xml:space="preserve">adolescent and young adult </w:t>
      </w:r>
      <w:r w:rsidR="00276D19" w:rsidRPr="009E52A2">
        <w:rPr>
          <w:rFonts w:ascii="Times New Roman" w:hAnsi="Times New Roman" w:cs="Times New Roman"/>
        </w:rPr>
        <w:t>vaping</w:t>
      </w:r>
      <w:r w:rsidR="00FA16B5" w:rsidRPr="009E52A2">
        <w:rPr>
          <w:rFonts w:ascii="Times New Roman" w:hAnsi="Times New Roman" w:cs="Times New Roman"/>
        </w:rPr>
        <w:t xml:space="preserve"> behavior and outcomes </w:t>
      </w:r>
    </w:p>
    <w:p w14:paraId="345B9314" w14:textId="3BABBF6B" w:rsidR="00213289" w:rsidRPr="009E52A2" w:rsidRDefault="00FF0025" w:rsidP="001677A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9E52A2">
        <w:rPr>
          <w:rFonts w:ascii="Times New Roman" w:hAnsi="Times New Roman" w:cs="Times New Roman"/>
        </w:rPr>
        <w:t xml:space="preserve">Coded </w:t>
      </w:r>
      <w:r w:rsidR="007638D2" w:rsidRPr="009E52A2">
        <w:rPr>
          <w:rFonts w:ascii="Times New Roman" w:hAnsi="Times New Roman" w:cs="Times New Roman"/>
        </w:rPr>
        <w:t xml:space="preserve">qualitative </w:t>
      </w:r>
      <w:r w:rsidR="007B23C6" w:rsidRPr="009E52A2">
        <w:rPr>
          <w:rFonts w:ascii="Times New Roman" w:hAnsi="Times New Roman" w:cs="Times New Roman"/>
        </w:rPr>
        <w:t xml:space="preserve">traumatic </w:t>
      </w:r>
      <w:r w:rsidR="00AF0244" w:rsidRPr="009E52A2">
        <w:rPr>
          <w:rFonts w:ascii="Times New Roman" w:hAnsi="Times New Roman" w:cs="Times New Roman"/>
        </w:rPr>
        <w:t xml:space="preserve">and stressful </w:t>
      </w:r>
      <w:r w:rsidR="007B23C6" w:rsidRPr="009E52A2">
        <w:rPr>
          <w:rFonts w:ascii="Times New Roman" w:hAnsi="Times New Roman" w:cs="Times New Roman"/>
        </w:rPr>
        <w:t xml:space="preserve">events </w:t>
      </w:r>
      <w:r w:rsidR="007638D2" w:rsidRPr="009E52A2">
        <w:rPr>
          <w:rFonts w:ascii="Times New Roman" w:hAnsi="Times New Roman" w:cs="Times New Roman"/>
        </w:rPr>
        <w:t xml:space="preserve">using </w:t>
      </w:r>
      <w:r w:rsidR="007B23C6" w:rsidRPr="009E52A2">
        <w:rPr>
          <w:rFonts w:ascii="Times New Roman" w:hAnsi="Times New Roman" w:cs="Times New Roman"/>
        </w:rPr>
        <w:t>DSM</w:t>
      </w:r>
      <w:r w:rsidR="00243A5F" w:rsidRPr="009E52A2">
        <w:rPr>
          <w:rFonts w:ascii="Times New Roman" w:hAnsi="Times New Roman" w:cs="Times New Roman"/>
        </w:rPr>
        <w:t>-5</w:t>
      </w:r>
      <w:r w:rsidR="007B23C6" w:rsidRPr="009E52A2">
        <w:rPr>
          <w:rFonts w:ascii="Times New Roman" w:hAnsi="Times New Roman" w:cs="Times New Roman"/>
        </w:rPr>
        <w:t xml:space="preserve"> </w:t>
      </w:r>
      <w:r w:rsidR="00243A5F" w:rsidRPr="009E52A2">
        <w:rPr>
          <w:rFonts w:ascii="Times New Roman" w:hAnsi="Times New Roman" w:cs="Times New Roman"/>
        </w:rPr>
        <w:t>PTSD criteria</w:t>
      </w:r>
      <w:r w:rsidR="007B23C6" w:rsidRPr="009E52A2">
        <w:rPr>
          <w:rFonts w:ascii="Times New Roman" w:hAnsi="Times New Roman" w:cs="Times New Roman"/>
        </w:rPr>
        <w:t xml:space="preserve"> and </w:t>
      </w:r>
      <w:r w:rsidR="007638D2" w:rsidRPr="009E52A2">
        <w:rPr>
          <w:rFonts w:ascii="Times New Roman" w:hAnsi="Times New Roman" w:cs="Times New Roman"/>
        </w:rPr>
        <w:t>emergent</w:t>
      </w:r>
      <w:r w:rsidR="00100995" w:rsidRPr="009E52A2">
        <w:rPr>
          <w:rFonts w:ascii="Times New Roman" w:hAnsi="Times New Roman" w:cs="Times New Roman"/>
        </w:rPr>
        <w:t xml:space="preserve"> </w:t>
      </w:r>
      <w:r w:rsidR="007638D2" w:rsidRPr="009E52A2">
        <w:rPr>
          <w:rFonts w:ascii="Times New Roman" w:hAnsi="Times New Roman" w:cs="Times New Roman"/>
        </w:rPr>
        <w:t>themes</w:t>
      </w:r>
    </w:p>
    <w:p w14:paraId="72056A69" w14:textId="5E774AC5" w:rsidR="007F6674" w:rsidRPr="009E52A2" w:rsidRDefault="007F6674" w:rsidP="001677A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9E52A2">
        <w:rPr>
          <w:rFonts w:ascii="Times New Roman" w:hAnsi="Times New Roman" w:cs="Times New Roman"/>
        </w:rPr>
        <w:t>Co</w:t>
      </w:r>
      <w:r w:rsidR="00AE697D" w:rsidRPr="009E52A2">
        <w:rPr>
          <w:rFonts w:ascii="Times New Roman" w:hAnsi="Times New Roman" w:cs="Times New Roman"/>
        </w:rPr>
        <w:t xml:space="preserve">ntributed to </w:t>
      </w:r>
      <w:r w:rsidR="000204AE" w:rsidRPr="009E52A2">
        <w:rPr>
          <w:rFonts w:ascii="Times New Roman" w:hAnsi="Times New Roman" w:cs="Times New Roman"/>
        </w:rPr>
        <w:t xml:space="preserve">manuscript drafting of St. Jude LIFE </w:t>
      </w:r>
      <w:r w:rsidR="00756965" w:rsidRPr="009E52A2">
        <w:rPr>
          <w:rFonts w:ascii="Times New Roman" w:hAnsi="Times New Roman" w:cs="Times New Roman"/>
        </w:rPr>
        <w:t>(</w:t>
      </w:r>
      <w:r w:rsidR="009E52A2" w:rsidRPr="009E52A2">
        <w:rPr>
          <w:rFonts w:ascii="Times New Roman" w:hAnsi="Times New Roman" w:cs="Times New Roman"/>
        </w:rPr>
        <w:t xml:space="preserve">5U01CA195547-07) </w:t>
      </w:r>
      <w:r w:rsidR="000204AE" w:rsidRPr="009E52A2">
        <w:rPr>
          <w:rFonts w:ascii="Times New Roman" w:hAnsi="Times New Roman" w:cs="Times New Roman"/>
        </w:rPr>
        <w:t xml:space="preserve">and HBTOP </w:t>
      </w:r>
      <w:r w:rsidR="00A0776B" w:rsidRPr="009E52A2">
        <w:rPr>
          <w:rFonts w:ascii="Times New Roman" w:hAnsi="Times New Roman" w:cs="Times New Roman"/>
        </w:rPr>
        <w:t xml:space="preserve">projects </w:t>
      </w:r>
      <w:r w:rsidR="00756965" w:rsidRPr="009E52A2">
        <w:rPr>
          <w:rFonts w:ascii="Times New Roman" w:hAnsi="Times New Roman" w:cs="Times New Roman"/>
        </w:rPr>
        <w:t>by</w:t>
      </w:r>
      <w:r w:rsidR="00E704EB">
        <w:rPr>
          <w:rFonts w:ascii="Times New Roman" w:hAnsi="Times New Roman" w:cs="Times New Roman"/>
        </w:rPr>
        <w:t xml:space="preserve"> writing, reviewing methodology, and </w:t>
      </w:r>
      <w:r w:rsidR="00756965" w:rsidRPr="009E52A2">
        <w:rPr>
          <w:rFonts w:ascii="Times New Roman" w:hAnsi="Times New Roman" w:cs="Times New Roman"/>
        </w:rPr>
        <w:t xml:space="preserve">leading data analyses </w:t>
      </w:r>
    </w:p>
    <w:p w14:paraId="5017E634" w14:textId="5919AC04" w:rsidR="007D685A" w:rsidRPr="002B155D" w:rsidRDefault="007D685A" w:rsidP="007D685A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2B155D">
        <w:rPr>
          <w:rFonts w:ascii="Times New Roman" w:hAnsi="Times New Roman" w:cs="Times New Roman"/>
          <w:b/>
        </w:rPr>
        <w:t>Behavioral Neurophysiology Lab</w:t>
      </w:r>
      <w:r w:rsidRPr="002B155D">
        <w:rPr>
          <w:rFonts w:ascii="Times New Roman" w:hAnsi="Times New Roman" w:cs="Times New Roman"/>
          <w:b/>
        </w:rPr>
        <w:tab/>
      </w:r>
      <w:r w:rsidR="00E052E3" w:rsidRPr="002B155D">
        <w:rPr>
          <w:rFonts w:ascii="Times New Roman" w:hAnsi="Times New Roman" w:cs="Times New Roman"/>
          <w:i/>
        </w:rPr>
        <w:t>June</w:t>
      </w:r>
      <w:r w:rsidRPr="002B155D">
        <w:rPr>
          <w:rFonts w:ascii="Times New Roman" w:hAnsi="Times New Roman" w:cs="Times New Roman"/>
          <w:i/>
        </w:rPr>
        <w:t xml:space="preserve"> 20</w:t>
      </w:r>
      <w:r w:rsidR="00E052E3" w:rsidRPr="002B155D">
        <w:rPr>
          <w:rFonts w:ascii="Times New Roman" w:hAnsi="Times New Roman" w:cs="Times New Roman"/>
          <w:i/>
        </w:rPr>
        <w:t>21</w:t>
      </w:r>
      <w:r w:rsidRPr="002B155D">
        <w:rPr>
          <w:rFonts w:ascii="Times New Roman" w:hAnsi="Times New Roman" w:cs="Times New Roman"/>
          <w:i/>
        </w:rPr>
        <w:t xml:space="preserve">- </w:t>
      </w:r>
      <w:r w:rsidR="00F963ED" w:rsidRPr="002B155D">
        <w:rPr>
          <w:rFonts w:ascii="Times New Roman" w:hAnsi="Times New Roman" w:cs="Times New Roman"/>
          <w:i/>
        </w:rPr>
        <w:t>August 2022</w:t>
      </w:r>
      <w:r w:rsidRPr="002B155D">
        <w:rPr>
          <w:rFonts w:ascii="Times New Roman" w:hAnsi="Times New Roman" w:cs="Times New Roman"/>
          <w:i/>
        </w:rPr>
        <w:t xml:space="preserve"> </w:t>
      </w:r>
    </w:p>
    <w:p w14:paraId="3FE74B02" w14:textId="496B068B" w:rsidR="007D685A" w:rsidRPr="00F312CF" w:rsidRDefault="00342022" w:rsidP="007D685A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2B155D">
        <w:rPr>
          <w:rFonts w:ascii="Times New Roman" w:hAnsi="Times New Roman" w:cs="Times New Roman"/>
          <w:i/>
        </w:rPr>
        <w:t>University of Pittsburgh</w:t>
      </w:r>
      <w:r w:rsidR="007D685A" w:rsidRPr="002B155D">
        <w:rPr>
          <w:rFonts w:ascii="Times New Roman" w:hAnsi="Times New Roman" w:cs="Times New Roman"/>
          <w:b/>
        </w:rPr>
        <w:t xml:space="preserve"> </w:t>
      </w:r>
      <w:r w:rsidR="00870FF8" w:rsidRPr="002B155D">
        <w:rPr>
          <w:rFonts w:ascii="Times New Roman" w:hAnsi="Times New Roman" w:cs="Times New Roman"/>
          <w:i/>
        </w:rPr>
        <w:t>– Full time</w:t>
      </w:r>
      <w:r w:rsidR="007D685A" w:rsidRPr="00F312CF">
        <w:rPr>
          <w:rFonts w:ascii="Times New Roman" w:hAnsi="Times New Roman" w:cs="Times New Roman"/>
          <w:b/>
        </w:rPr>
        <w:tab/>
      </w:r>
      <w:r w:rsidR="007D685A" w:rsidRPr="00F312CF">
        <w:rPr>
          <w:rFonts w:ascii="Times New Roman" w:hAnsi="Times New Roman" w:cs="Times New Roman"/>
          <w:bCs/>
        </w:rPr>
        <w:t>P</w:t>
      </w:r>
      <w:r w:rsidRPr="00F312CF">
        <w:rPr>
          <w:rFonts w:ascii="Times New Roman" w:hAnsi="Times New Roman" w:cs="Times New Roman"/>
        </w:rPr>
        <w:t>ittsburgh</w:t>
      </w:r>
      <w:r w:rsidR="007D685A" w:rsidRPr="00F312CF">
        <w:rPr>
          <w:rFonts w:ascii="Times New Roman" w:hAnsi="Times New Roman" w:cs="Times New Roman"/>
        </w:rPr>
        <w:t xml:space="preserve">, </w:t>
      </w:r>
      <w:r w:rsidRPr="00F312CF">
        <w:rPr>
          <w:rFonts w:ascii="Times New Roman" w:hAnsi="Times New Roman" w:cs="Times New Roman"/>
        </w:rPr>
        <w:t>PA</w:t>
      </w:r>
    </w:p>
    <w:p w14:paraId="273557B5" w14:textId="0688A971" w:rsidR="007D685A" w:rsidRPr="00F312CF" w:rsidRDefault="006C3E8C" w:rsidP="007D685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F312CF">
        <w:rPr>
          <w:rFonts w:ascii="Times New Roman" w:hAnsi="Times New Roman" w:cs="Times New Roman"/>
        </w:rPr>
        <w:t>Principle Investigator</w:t>
      </w:r>
      <w:r w:rsidR="007D685A" w:rsidRPr="00F312CF">
        <w:rPr>
          <w:rFonts w:ascii="Times New Roman" w:hAnsi="Times New Roman" w:cs="Times New Roman"/>
        </w:rPr>
        <w:t xml:space="preserve">: Peter J. </w:t>
      </w:r>
      <w:r w:rsidR="0068438A" w:rsidRPr="00F312CF">
        <w:rPr>
          <w:rFonts w:ascii="Times New Roman" w:hAnsi="Times New Roman" w:cs="Times New Roman"/>
        </w:rPr>
        <w:t>Gianaro</w:t>
      </w:r>
      <w:r w:rsidR="002C62CB" w:rsidRPr="00F312CF">
        <w:rPr>
          <w:rFonts w:ascii="Times New Roman" w:hAnsi="Times New Roman" w:cs="Times New Roman"/>
        </w:rPr>
        <w:t xml:space="preserve">s, Professor, Department of Psychology </w:t>
      </w:r>
    </w:p>
    <w:p w14:paraId="43D8F64B" w14:textId="41EB1FBA" w:rsidR="00EB315A" w:rsidRDefault="00EB315A" w:rsidP="007D685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F312CF">
        <w:rPr>
          <w:rFonts w:ascii="Times New Roman" w:hAnsi="Times New Roman" w:cs="Times New Roman"/>
        </w:rPr>
        <w:t xml:space="preserve">Supervisors: Regina </w:t>
      </w:r>
      <w:r w:rsidR="000004AA" w:rsidRPr="00F312CF">
        <w:rPr>
          <w:rFonts w:ascii="Times New Roman" w:hAnsi="Times New Roman" w:cs="Times New Roman"/>
        </w:rPr>
        <w:t xml:space="preserve">L. </w:t>
      </w:r>
      <w:r w:rsidRPr="00F312CF">
        <w:rPr>
          <w:rFonts w:ascii="Times New Roman" w:hAnsi="Times New Roman" w:cs="Times New Roman"/>
        </w:rPr>
        <w:t>Leckie</w:t>
      </w:r>
      <w:r w:rsidR="008D38FC" w:rsidRPr="00F312CF">
        <w:rPr>
          <w:rFonts w:ascii="Times New Roman" w:hAnsi="Times New Roman" w:cs="Times New Roman"/>
        </w:rPr>
        <w:t xml:space="preserve"> and </w:t>
      </w:r>
      <w:r w:rsidRPr="00F312CF">
        <w:rPr>
          <w:rFonts w:ascii="Times New Roman" w:hAnsi="Times New Roman" w:cs="Times New Roman"/>
        </w:rPr>
        <w:t xml:space="preserve">Mark </w:t>
      </w:r>
      <w:r w:rsidR="007059CD" w:rsidRPr="00F312CF">
        <w:rPr>
          <w:rFonts w:ascii="Times New Roman" w:hAnsi="Times New Roman" w:cs="Times New Roman"/>
        </w:rPr>
        <w:t xml:space="preserve">R. </w:t>
      </w:r>
      <w:r w:rsidRPr="00F312CF">
        <w:rPr>
          <w:rFonts w:ascii="Times New Roman" w:hAnsi="Times New Roman" w:cs="Times New Roman"/>
        </w:rPr>
        <w:t>Scudder</w:t>
      </w:r>
      <w:r w:rsidR="000004AA" w:rsidRPr="00F312CF">
        <w:rPr>
          <w:rFonts w:ascii="Times New Roman" w:hAnsi="Times New Roman" w:cs="Times New Roman"/>
        </w:rPr>
        <w:t xml:space="preserve">, Research </w:t>
      </w:r>
      <w:r w:rsidR="008D38FC" w:rsidRPr="00F312CF">
        <w:rPr>
          <w:rFonts w:ascii="Times New Roman" w:hAnsi="Times New Roman" w:cs="Times New Roman"/>
        </w:rPr>
        <w:t>Associate</w:t>
      </w:r>
      <w:r w:rsidR="00697229" w:rsidRPr="00F312CF">
        <w:rPr>
          <w:rFonts w:ascii="Times New Roman" w:hAnsi="Times New Roman" w:cs="Times New Roman"/>
        </w:rPr>
        <w:t>s,</w:t>
      </w:r>
      <w:r w:rsidR="0037582A" w:rsidRPr="00F312CF">
        <w:rPr>
          <w:rFonts w:ascii="Times New Roman" w:hAnsi="Times New Roman" w:cs="Times New Roman"/>
        </w:rPr>
        <w:t xml:space="preserve"> Department of Psychology</w:t>
      </w:r>
    </w:p>
    <w:p w14:paraId="335BEA0E" w14:textId="29DFC2E6" w:rsidR="000568A8" w:rsidRPr="00F312CF" w:rsidRDefault="00CB63B4" w:rsidP="007D685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Neurobiology of Adult Health (NOAH) study, P01 Grant </w:t>
      </w:r>
    </w:p>
    <w:p w14:paraId="469EE640" w14:textId="354A389A" w:rsidR="009F0344" w:rsidRPr="00F312CF" w:rsidRDefault="00E44251" w:rsidP="00474F4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Directed</w:t>
      </w:r>
      <w:r w:rsidR="00474F47" w:rsidRPr="00F312CF">
        <w:rPr>
          <w:rFonts w:ascii="Times New Roman" w:hAnsi="Times New Roman" w:cs="Times New Roman"/>
        </w:rPr>
        <w:t xml:space="preserve"> participants </w:t>
      </w:r>
      <w:r w:rsidR="0097529C" w:rsidRPr="00F312CF">
        <w:rPr>
          <w:rFonts w:ascii="Times New Roman" w:hAnsi="Times New Roman" w:cs="Times New Roman"/>
        </w:rPr>
        <w:t xml:space="preserve">through 3 and 7 Tesla </w:t>
      </w:r>
      <w:r w:rsidR="00594926" w:rsidRPr="00F312CF">
        <w:rPr>
          <w:rFonts w:ascii="Times New Roman" w:hAnsi="Times New Roman" w:cs="Times New Roman"/>
        </w:rPr>
        <w:t>MRI session</w:t>
      </w:r>
      <w:r w:rsidR="0097529C" w:rsidRPr="00F312CF">
        <w:rPr>
          <w:rFonts w:ascii="Times New Roman" w:hAnsi="Times New Roman" w:cs="Times New Roman"/>
        </w:rPr>
        <w:t>s</w:t>
      </w:r>
      <w:r w:rsidR="00747749" w:rsidRPr="00F312CF">
        <w:rPr>
          <w:rFonts w:ascii="Times New Roman" w:hAnsi="Times New Roman" w:cs="Times New Roman"/>
        </w:rPr>
        <w:t xml:space="preserve"> and ensured reliable data collection </w:t>
      </w:r>
    </w:p>
    <w:p w14:paraId="51C577C5" w14:textId="0D133851" w:rsidR="00BC2B6D" w:rsidRPr="00F312CF" w:rsidRDefault="007E75E1" w:rsidP="00BC2B6D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 w:cs="Times New Roman"/>
        </w:rPr>
      </w:pPr>
      <w:r w:rsidRPr="00F312CF">
        <w:rPr>
          <w:rFonts w:ascii="Times New Roman" w:hAnsi="Times New Roman" w:cs="Times New Roman"/>
        </w:rPr>
        <w:t>Collected</w:t>
      </w:r>
      <w:r w:rsidR="00CC4350" w:rsidRPr="00F312CF">
        <w:rPr>
          <w:rFonts w:ascii="Times New Roman" w:hAnsi="Times New Roman" w:cs="Times New Roman"/>
        </w:rPr>
        <w:t xml:space="preserve"> consent, instructed protocol, </w:t>
      </w:r>
      <w:r w:rsidRPr="00F312CF">
        <w:rPr>
          <w:rFonts w:ascii="Times New Roman" w:hAnsi="Times New Roman" w:cs="Times New Roman"/>
        </w:rPr>
        <w:t>administered</w:t>
      </w:r>
      <w:r w:rsidR="00CC4350" w:rsidRPr="00F312CF">
        <w:rPr>
          <w:rFonts w:ascii="Times New Roman" w:hAnsi="Times New Roman" w:cs="Times New Roman"/>
        </w:rPr>
        <w:t xml:space="preserve"> cognitive measures</w:t>
      </w:r>
      <w:r w:rsidR="002506B6" w:rsidRPr="00F312CF">
        <w:rPr>
          <w:rFonts w:ascii="Times New Roman" w:hAnsi="Times New Roman" w:cs="Times New Roman"/>
        </w:rPr>
        <w:t xml:space="preserve"> and tasks</w:t>
      </w:r>
      <w:r w:rsidR="009703E6" w:rsidRPr="00F312CF">
        <w:rPr>
          <w:rFonts w:ascii="Times New Roman" w:hAnsi="Times New Roman" w:cs="Times New Roman"/>
        </w:rPr>
        <w:t xml:space="preserve">: </w:t>
      </w:r>
      <w:r w:rsidR="00CB0467" w:rsidRPr="00F312CF">
        <w:rPr>
          <w:rFonts w:ascii="Times New Roman" w:hAnsi="Times New Roman" w:cs="Times New Roman"/>
        </w:rPr>
        <w:t>verbal fluency tas</w:t>
      </w:r>
      <w:r w:rsidR="00291F38" w:rsidRPr="00F312CF">
        <w:rPr>
          <w:rFonts w:ascii="Times New Roman" w:hAnsi="Times New Roman" w:cs="Times New Roman"/>
        </w:rPr>
        <w:t>k</w:t>
      </w:r>
      <w:r w:rsidR="009F0344" w:rsidRPr="00F312CF">
        <w:rPr>
          <w:rFonts w:ascii="Times New Roman" w:hAnsi="Times New Roman" w:cs="Times New Roman"/>
        </w:rPr>
        <w:t>,</w:t>
      </w:r>
      <w:r w:rsidR="0051438A" w:rsidRPr="00F312CF">
        <w:rPr>
          <w:rFonts w:ascii="Times New Roman" w:hAnsi="Times New Roman" w:cs="Times New Roman"/>
        </w:rPr>
        <w:t xml:space="preserve"> digital </w:t>
      </w:r>
      <w:r w:rsidR="00F6190E" w:rsidRPr="00F312CF">
        <w:rPr>
          <w:rFonts w:ascii="Times New Roman" w:hAnsi="Times New Roman" w:cs="Times New Roman"/>
        </w:rPr>
        <w:t xml:space="preserve">symbol </w:t>
      </w:r>
      <w:r w:rsidR="0051438A" w:rsidRPr="00F312CF">
        <w:rPr>
          <w:rFonts w:ascii="Times New Roman" w:hAnsi="Times New Roman" w:cs="Times New Roman"/>
        </w:rPr>
        <w:t>substitution t</w:t>
      </w:r>
      <w:r w:rsidR="00F6190E" w:rsidRPr="00F312CF">
        <w:rPr>
          <w:rFonts w:ascii="Times New Roman" w:hAnsi="Times New Roman" w:cs="Times New Roman"/>
        </w:rPr>
        <w:t>est,</w:t>
      </w:r>
      <w:r w:rsidR="001E6DA9" w:rsidRPr="00F312CF">
        <w:rPr>
          <w:rFonts w:ascii="Times New Roman" w:hAnsi="Times New Roman" w:cs="Times New Roman"/>
        </w:rPr>
        <w:t xml:space="preserve"> </w:t>
      </w:r>
      <w:r w:rsidR="0084242B" w:rsidRPr="00F312CF">
        <w:rPr>
          <w:rFonts w:ascii="Times New Roman" w:hAnsi="Times New Roman" w:cs="Times New Roman"/>
        </w:rPr>
        <w:t>Stroop</w:t>
      </w:r>
      <w:r w:rsidR="001E6DA9" w:rsidRPr="00F312CF">
        <w:rPr>
          <w:rFonts w:ascii="Times New Roman" w:hAnsi="Times New Roman" w:cs="Times New Roman"/>
        </w:rPr>
        <w:t xml:space="preserve"> task</w:t>
      </w:r>
      <w:r w:rsidR="009F0344" w:rsidRPr="00F312CF">
        <w:rPr>
          <w:rFonts w:ascii="Times New Roman" w:hAnsi="Times New Roman" w:cs="Times New Roman"/>
        </w:rPr>
        <w:t xml:space="preserve">, </w:t>
      </w:r>
      <w:r w:rsidR="00F6190E" w:rsidRPr="00F312CF">
        <w:rPr>
          <w:rFonts w:ascii="Times New Roman" w:hAnsi="Times New Roman" w:cs="Times New Roman"/>
        </w:rPr>
        <w:t>multi-source interference t</w:t>
      </w:r>
      <w:r w:rsidR="00753CAB" w:rsidRPr="00F312CF">
        <w:rPr>
          <w:rFonts w:ascii="Times New Roman" w:hAnsi="Times New Roman" w:cs="Times New Roman"/>
        </w:rPr>
        <w:t>ask</w:t>
      </w:r>
      <w:r w:rsidR="009F0344" w:rsidRPr="00F312CF">
        <w:rPr>
          <w:rFonts w:ascii="Times New Roman" w:hAnsi="Times New Roman" w:cs="Times New Roman"/>
        </w:rPr>
        <w:t>,</w:t>
      </w:r>
      <w:r w:rsidR="000E75CC" w:rsidRPr="00F312CF">
        <w:rPr>
          <w:rFonts w:ascii="Times New Roman" w:hAnsi="Times New Roman" w:cs="Times New Roman"/>
        </w:rPr>
        <w:t xml:space="preserve"> spatial recognition test</w:t>
      </w:r>
      <w:r w:rsidR="00FC7EAB" w:rsidRPr="00F312CF">
        <w:rPr>
          <w:rFonts w:ascii="Times New Roman" w:hAnsi="Times New Roman" w:cs="Times New Roman"/>
        </w:rPr>
        <w:t xml:space="preserve"> </w:t>
      </w:r>
    </w:p>
    <w:p w14:paraId="508542BA" w14:textId="63520903" w:rsidR="00BC2B6D" w:rsidRPr="00F312CF" w:rsidRDefault="00BC2B6D" w:rsidP="005C60C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F312CF">
        <w:rPr>
          <w:rFonts w:ascii="Times New Roman" w:hAnsi="Times New Roman" w:cs="Times New Roman"/>
        </w:rPr>
        <w:t>Prepared T1-weighted images for data reduction by creating brain</w:t>
      </w:r>
      <w:r w:rsidR="0013141A" w:rsidRPr="00F312CF">
        <w:rPr>
          <w:rFonts w:ascii="Times New Roman" w:hAnsi="Times New Roman" w:cs="Times New Roman"/>
        </w:rPr>
        <w:t xml:space="preserve"> mask</w:t>
      </w:r>
      <w:r w:rsidRPr="00F312CF">
        <w:rPr>
          <w:rFonts w:ascii="Times New Roman" w:hAnsi="Times New Roman" w:cs="Times New Roman"/>
        </w:rPr>
        <w:t xml:space="preserve">s </w:t>
      </w:r>
      <w:r w:rsidR="00C449F1" w:rsidRPr="00F312CF">
        <w:rPr>
          <w:rFonts w:ascii="Times New Roman" w:hAnsi="Times New Roman" w:cs="Times New Roman"/>
        </w:rPr>
        <w:t>with</w:t>
      </w:r>
      <w:r w:rsidR="00442A58" w:rsidRPr="00F312CF">
        <w:rPr>
          <w:rFonts w:ascii="Times New Roman" w:hAnsi="Times New Roman" w:cs="Times New Roman"/>
        </w:rPr>
        <w:t xml:space="preserve"> ITK-S</w:t>
      </w:r>
      <w:r w:rsidR="009E6B1A" w:rsidRPr="00F312CF">
        <w:rPr>
          <w:rFonts w:ascii="Times New Roman" w:hAnsi="Times New Roman" w:cs="Times New Roman"/>
        </w:rPr>
        <w:t>NAP</w:t>
      </w:r>
      <w:r w:rsidR="001A0ACE" w:rsidRPr="00F312CF">
        <w:rPr>
          <w:rFonts w:ascii="Times New Roman" w:hAnsi="Times New Roman" w:cs="Times New Roman"/>
        </w:rPr>
        <w:t xml:space="preserve"> </w:t>
      </w:r>
    </w:p>
    <w:p w14:paraId="72AA87F4" w14:textId="160C20F3" w:rsidR="007D685A" w:rsidRPr="00F312CF" w:rsidRDefault="00301BC8" w:rsidP="00E6167E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Directed </w:t>
      </w:r>
      <w:r w:rsidR="00311BEC" w:rsidRPr="00F312CF">
        <w:rPr>
          <w:rFonts w:ascii="Times New Roman" w:hAnsi="Times New Roman" w:cs="Times New Roman"/>
        </w:rPr>
        <w:t xml:space="preserve">participants </w:t>
      </w:r>
      <w:r w:rsidR="00DC58E1" w:rsidRPr="00F312CF">
        <w:rPr>
          <w:rFonts w:ascii="Times New Roman" w:hAnsi="Times New Roman" w:cs="Times New Roman"/>
        </w:rPr>
        <w:t>through physiological measures</w:t>
      </w:r>
      <w:r w:rsidR="00C938A1">
        <w:rPr>
          <w:rFonts w:ascii="Times New Roman" w:hAnsi="Times New Roman" w:cs="Times New Roman"/>
        </w:rPr>
        <w:t xml:space="preserve">: </w:t>
      </w:r>
      <w:r w:rsidR="000E497E">
        <w:rPr>
          <w:rFonts w:ascii="Times New Roman" w:hAnsi="Times New Roman" w:cs="Times New Roman"/>
        </w:rPr>
        <w:t>electrocardiography</w:t>
      </w:r>
      <w:r w:rsidR="00973298" w:rsidRPr="00F312CF">
        <w:rPr>
          <w:rFonts w:ascii="Times New Roman" w:hAnsi="Times New Roman" w:cs="Times New Roman"/>
        </w:rPr>
        <w:t>,</w:t>
      </w:r>
      <w:r w:rsidR="000E497E">
        <w:rPr>
          <w:rFonts w:ascii="Times New Roman" w:hAnsi="Times New Roman" w:cs="Times New Roman"/>
        </w:rPr>
        <w:t xml:space="preserve"> </w:t>
      </w:r>
      <w:r w:rsidR="00CF0A1B">
        <w:rPr>
          <w:rFonts w:ascii="Times New Roman" w:hAnsi="Times New Roman" w:cs="Times New Roman"/>
        </w:rPr>
        <w:t xml:space="preserve">dual </w:t>
      </w:r>
      <w:r w:rsidR="00C75AF2">
        <w:rPr>
          <w:rFonts w:ascii="Times New Roman" w:hAnsi="Times New Roman" w:cs="Times New Roman"/>
        </w:rPr>
        <w:t>impedance</w:t>
      </w:r>
      <w:r w:rsidR="000E497E">
        <w:rPr>
          <w:rFonts w:ascii="Times New Roman" w:hAnsi="Times New Roman" w:cs="Times New Roman"/>
        </w:rPr>
        <w:t xml:space="preserve"> </w:t>
      </w:r>
      <w:r w:rsidR="00C75AF2">
        <w:rPr>
          <w:rFonts w:ascii="Times New Roman" w:hAnsi="Times New Roman" w:cs="Times New Roman"/>
        </w:rPr>
        <w:t>cardiography</w:t>
      </w:r>
      <w:r w:rsidR="000E497E">
        <w:rPr>
          <w:rFonts w:ascii="Times New Roman" w:hAnsi="Times New Roman" w:cs="Times New Roman"/>
        </w:rPr>
        <w:t xml:space="preserve">, </w:t>
      </w:r>
      <w:r w:rsidR="00C75AF2">
        <w:rPr>
          <w:rFonts w:ascii="Times New Roman" w:hAnsi="Times New Roman" w:cs="Times New Roman"/>
        </w:rPr>
        <w:t>blood pressure, venous occlusion plethysmography,</w:t>
      </w:r>
      <w:r w:rsidR="00DC58E1" w:rsidRPr="00F312CF">
        <w:rPr>
          <w:rFonts w:ascii="Times New Roman" w:hAnsi="Times New Roman" w:cs="Times New Roman"/>
        </w:rPr>
        <w:t xml:space="preserve"> </w:t>
      </w:r>
      <w:r w:rsidR="00CA0D37" w:rsidRPr="00F312CF">
        <w:rPr>
          <w:rFonts w:ascii="Times New Roman" w:hAnsi="Times New Roman" w:cs="Times New Roman"/>
        </w:rPr>
        <w:t xml:space="preserve">and a breathing pacer </w:t>
      </w:r>
      <w:r w:rsidR="00DC58E1" w:rsidRPr="00F312CF">
        <w:rPr>
          <w:rFonts w:ascii="Times New Roman" w:hAnsi="Times New Roman" w:cs="Times New Roman"/>
        </w:rPr>
        <w:t>to collect</w:t>
      </w:r>
      <w:r w:rsidR="00973298" w:rsidRPr="00F312CF">
        <w:rPr>
          <w:rFonts w:ascii="Times New Roman" w:hAnsi="Times New Roman" w:cs="Times New Roman"/>
        </w:rPr>
        <w:t xml:space="preserve"> </w:t>
      </w:r>
      <w:r w:rsidR="00FB7740" w:rsidRPr="00F312CF">
        <w:rPr>
          <w:rFonts w:ascii="Times New Roman" w:hAnsi="Times New Roman" w:cs="Times New Roman"/>
        </w:rPr>
        <w:t>heart rate</w:t>
      </w:r>
      <w:r w:rsidR="0021302A">
        <w:rPr>
          <w:rFonts w:ascii="Times New Roman" w:hAnsi="Times New Roman" w:cs="Times New Roman"/>
        </w:rPr>
        <w:t xml:space="preserve"> and</w:t>
      </w:r>
      <w:r w:rsidR="003F7AC1" w:rsidRPr="00F312CF">
        <w:rPr>
          <w:rFonts w:ascii="Times New Roman" w:hAnsi="Times New Roman" w:cs="Times New Roman"/>
        </w:rPr>
        <w:t xml:space="preserve"> </w:t>
      </w:r>
      <w:r w:rsidR="00FB7740" w:rsidRPr="00F312CF">
        <w:rPr>
          <w:rFonts w:ascii="Times New Roman" w:hAnsi="Times New Roman" w:cs="Times New Roman"/>
        </w:rPr>
        <w:t xml:space="preserve">blood pressure </w:t>
      </w:r>
      <w:r w:rsidR="00DD6990" w:rsidRPr="00F312CF">
        <w:rPr>
          <w:rFonts w:ascii="Times New Roman" w:hAnsi="Times New Roman" w:cs="Times New Roman"/>
        </w:rPr>
        <w:t>variability</w:t>
      </w:r>
      <w:r w:rsidR="0021302A">
        <w:rPr>
          <w:rFonts w:ascii="Times New Roman" w:hAnsi="Times New Roman" w:cs="Times New Roman"/>
        </w:rPr>
        <w:t xml:space="preserve"> data</w:t>
      </w:r>
      <w:r w:rsidR="00FB7740" w:rsidRPr="00F312CF">
        <w:rPr>
          <w:rFonts w:ascii="Times New Roman" w:hAnsi="Times New Roman" w:cs="Times New Roman"/>
        </w:rPr>
        <w:t>,</w:t>
      </w:r>
      <w:r w:rsidR="003F7AC1" w:rsidRPr="00F312CF">
        <w:rPr>
          <w:rFonts w:ascii="Times New Roman" w:hAnsi="Times New Roman" w:cs="Times New Roman"/>
        </w:rPr>
        <w:t xml:space="preserve"> </w:t>
      </w:r>
      <w:r w:rsidR="00482306" w:rsidRPr="00F312CF">
        <w:rPr>
          <w:rFonts w:ascii="Times New Roman" w:hAnsi="Times New Roman" w:cs="Times New Roman"/>
        </w:rPr>
        <w:t xml:space="preserve">and pulse wave velocity </w:t>
      </w:r>
      <w:r w:rsidR="003F5BD0">
        <w:rPr>
          <w:rFonts w:ascii="Times New Roman" w:hAnsi="Times New Roman" w:cs="Times New Roman"/>
        </w:rPr>
        <w:t xml:space="preserve">data </w:t>
      </w:r>
    </w:p>
    <w:p w14:paraId="7F265D0E" w14:textId="77777777" w:rsidR="005F2825" w:rsidRPr="00F312CF" w:rsidRDefault="005F2825" w:rsidP="001E2B0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F312CF">
        <w:rPr>
          <w:rFonts w:ascii="Times New Roman" w:hAnsi="Times New Roman" w:cs="Times New Roman"/>
        </w:rPr>
        <w:t xml:space="preserve">Cleaned and scored physiological data in </w:t>
      </w:r>
      <w:r w:rsidR="003F4CEA" w:rsidRPr="00F312CF">
        <w:rPr>
          <w:rFonts w:ascii="Times New Roman" w:hAnsi="Times New Roman" w:cs="Times New Roman"/>
        </w:rPr>
        <w:t>Mindware</w:t>
      </w:r>
    </w:p>
    <w:p w14:paraId="70732DAD" w14:textId="076718F8" w:rsidR="001E2B06" w:rsidRPr="00F312CF" w:rsidRDefault="005F2825" w:rsidP="005F2825">
      <w:pPr>
        <w:pStyle w:val="NoSpacing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F312CF">
        <w:rPr>
          <w:rFonts w:ascii="Times New Roman" w:hAnsi="Times New Roman" w:cs="Times New Roman"/>
        </w:rPr>
        <w:t xml:space="preserve">Blood pressure variability, heart rate </w:t>
      </w:r>
      <w:r w:rsidR="00D00C1D" w:rsidRPr="00F312CF">
        <w:rPr>
          <w:rFonts w:ascii="Times New Roman" w:hAnsi="Times New Roman" w:cs="Times New Roman"/>
        </w:rPr>
        <w:t xml:space="preserve">variability, and pulse wave velocity </w:t>
      </w:r>
      <w:r w:rsidR="003F4CEA" w:rsidRPr="00F312CF">
        <w:rPr>
          <w:rFonts w:ascii="Times New Roman" w:hAnsi="Times New Roman" w:cs="Times New Roman"/>
        </w:rPr>
        <w:t xml:space="preserve"> </w:t>
      </w:r>
    </w:p>
    <w:p w14:paraId="19358C22" w14:textId="7BDA3D03" w:rsidR="00052033" w:rsidRPr="000C4F4A" w:rsidRDefault="00052033" w:rsidP="0005203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F312CF">
        <w:rPr>
          <w:rFonts w:ascii="Times New Roman" w:hAnsi="Times New Roman" w:cs="Times New Roman"/>
        </w:rPr>
        <w:t xml:space="preserve">Co-created blood pressure variability </w:t>
      </w:r>
      <w:r w:rsidR="00A02FBD" w:rsidRPr="00F312CF">
        <w:rPr>
          <w:rFonts w:ascii="Times New Roman" w:hAnsi="Times New Roman" w:cs="Times New Roman"/>
        </w:rPr>
        <w:t>scoring standardized protocol</w:t>
      </w:r>
      <w:r w:rsidR="00816C5E" w:rsidRPr="00F312CF">
        <w:rPr>
          <w:rFonts w:ascii="Times New Roman" w:hAnsi="Times New Roman" w:cs="Times New Roman"/>
        </w:rPr>
        <w:t xml:space="preserve"> for NOAH and eBACH P01 studies</w:t>
      </w:r>
    </w:p>
    <w:p w14:paraId="525AC201" w14:textId="75097483" w:rsidR="000C4F4A" w:rsidRPr="00F312CF" w:rsidRDefault="000C4F4A" w:rsidP="0005203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Customized </w:t>
      </w:r>
      <w:r w:rsidR="00D37A30">
        <w:rPr>
          <w:rFonts w:ascii="Times New Roman" w:hAnsi="Times New Roman" w:cs="Times New Roman"/>
        </w:rPr>
        <w:t xml:space="preserve">diagrams and </w:t>
      </w:r>
      <w:r>
        <w:rPr>
          <w:rFonts w:ascii="Times New Roman" w:hAnsi="Times New Roman" w:cs="Times New Roman"/>
        </w:rPr>
        <w:t>figures for ECG placement and measurement instruction using BioRender</w:t>
      </w:r>
    </w:p>
    <w:p w14:paraId="12547AEE" w14:textId="77777777" w:rsidR="005A6831" w:rsidRPr="005A6831" w:rsidRDefault="005A6831" w:rsidP="004E6F7D">
      <w:pPr>
        <w:pStyle w:val="NoSpacing"/>
        <w:spacing w:line="276" w:lineRule="auto"/>
        <w:rPr>
          <w:rFonts w:ascii="Times New Roman" w:hAnsi="Times New Roman" w:cs="Times New Roman"/>
          <w:b/>
        </w:rPr>
      </w:pPr>
    </w:p>
    <w:p w14:paraId="72303234" w14:textId="25596CAA" w:rsidR="00244EED" w:rsidRPr="006248FD" w:rsidRDefault="00E31BFB" w:rsidP="00E6167E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6248FD">
        <w:rPr>
          <w:rFonts w:ascii="Times New Roman" w:hAnsi="Times New Roman" w:cs="Times New Roman"/>
          <w:b/>
        </w:rPr>
        <w:t>Center for Emotion and Cognition</w:t>
      </w:r>
      <w:r w:rsidR="00673026" w:rsidRPr="006248FD">
        <w:rPr>
          <w:rFonts w:ascii="Times New Roman" w:hAnsi="Times New Roman" w:cs="Times New Roman"/>
          <w:b/>
        </w:rPr>
        <w:tab/>
      </w:r>
      <w:r w:rsidR="00EC5752" w:rsidRPr="006248FD">
        <w:rPr>
          <w:rFonts w:ascii="Times New Roman" w:hAnsi="Times New Roman" w:cs="Times New Roman"/>
          <w:i/>
        </w:rPr>
        <w:t>December</w:t>
      </w:r>
      <w:r w:rsidR="00244EED" w:rsidRPr="006248FD">
        <w:rPr>
          <w:rFonts w:ascii="Times New Roman" w:hAnsi="Times New Roman" w:cs="Times New Roman"/>
          <w:i/>
        </w:rPr>
        <w:t xml:space="preserve"> 2018-</w:t>
      </w:r>
      <w:r w:rsidR="00265708" w:rsidRPr="006248FD">
        <w:rPr>
          <w:rFonts w:ascii="Times New Roman" w:hAnsi="Times New Roman" w:cs="Times New Roman"/>
          <w:i/>
        </w:rPr>
        <w:t xml:space="preserve"> December 2020</w:t>
      </w:r>
      <w:r w:rsidR="00EC5752" w:rsidRPr="006248FD">
        <w:rPr>
          <w:rFonts w:ascii="Times New Roman" w:hAnsi="Times New Roman" w:cs="Times New Roman"/>
          <w:i/>
        </w:rPr>
        <w:t xml:space="preserve"> </w:t>
      </w:r>
    </w:p>
    <w:p w14:paraId="3E02E80E" w14:textId="15F854EA" w:rsidR="00244EED" w:rsidRPr="003A00B4" w:rsidRDefault="00244EED" w:rsidP="003A00B4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6248FD">
        <w:rPr>
          <w:rFonts w:ascii="Times New Roman" w:hAnsi="Times New Roman" w:cs="Times New Roman"/>
          <w:i/>
        </w:rPr>
        <w:t>Brigham Young University</w:t>
      </w:r>
      <w:r w:rsidR="00E6167E">
        <w:rPr>
          <w:rFonts w:ascii="Times New Roman" w:hAnsi="Times New Roman" w:cs="Times New Roman"/>
          <w:b/>
        </w:rPr>
        <w:t xml:space="preserve"> </w:t>
      </w:r>
      <w:r w:rsidR="00870FF8">
        <w:rPr>
          <w:rFonts w:ascii="Times New Roman" w:hAnsi="Times New Roman" w:cs="Times New Roman"/>
          <w:i/>
        </w:rPr>
        <w:t>– Part time</w:t>
      </w:r>
      <w:r w:rsidR="003A00B4">
        <w:rPr>
          <w:rFonts w:ascii="Times New Roman" w:hAnsi="Times New Roman" w:cs="Times New Roman"/>
          <w:b/>
        </w:rPr>
        <w:tab/>
      </w:r>
      <w:r w:rsidR="003A00B4">
        <w:rPr>
          <w:rFonts w:ascii="Times New Roman" w:hAnsi="Times New Roman" w:cs="Times New Roman"/>
          <w:bCs/>
        </w:rPr>
        <w:t>P</w:t>
      </w:r>
      <w:r w:rsidR="00E60FF6" w:rsidRPr="006248FD">
        <w:rPr>
          <w:rFonts w:ascii="Times New Roman" w:hAnsi="Times New Roman" w:cs="Times New Roman"/>
        </w:rPr>
        <w:t>rovo, UT</w:t>
      </w:r>
    </w:p>
    <w:p w14:paraId="108D41F9" w14:textId="0331DC3A" w:rsidR="00244EED" w:rsidRPr="006248FD" w:rsidRDefault="00822CB2" w:rsidP="00244EE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F312CF">
        <w:rPr>
          <w:rFonts w:ascii="Times New Roman" w:hAnsi="Times New Roman" w:cs="Times New Roman"/>
        </w:rPr>
        <w:t xml:space="preserve">Principle Investigator: </w:t>
      </w:r>
      <w:r w:rsidR="00EC5752" w:rsidRPr="006248FD">
        <w:rPr>
          <w:rFonts w:ascii="Times New Roman" w:hAnsi="Times New Roman" w:cs="Times New Roman"/>
        </w:rPr>
        <w:t xml:space="preserve">Peter </w:t>
      </w:r>
      <w:r w:rsidR="00EE2A0F" w:rsidRPr="006248FD">
        <w:rPr>
          <w:rFonts w:ascii="Times New Roman" w:hAnsi="Times New Roman" w:cs="Times New Roman"/>
        </w:rPr>
        <w:t xml:space="preserve">J. </w:t>
      </w:r>
      <w:r w:rsidR="00EC5752" w:rsidRPr="006248FD">
        <w:rPr>
          <w:rFonts w:ascii="Times New Roman" w:hAnsi="Times New Roman" w:cs="Times New Roman"/>
        </w:rPr>
        <w:t>Reschke</w:t>
      </w:r>
      <w:r w:rsidR="00244EED" w:rsidRPr="006248FD">
        <w:rPr>
          <w:rFonts w:ascii="Times New Roman" w:hAnsi="Times New Roman" w:cs="Times New Roman"/>
        </w:rPr>
        <w:t xml:space="preserve">; </w:t>
      </w:r>
      <w:r w:rsidR="000815AA" w:rsidRPr="006248FD">
        <w:rPr>
          <w:rFonts w:ascii="Times New Roman" w:hAnsi="Times New Roman" w:cs="Times New Roman"/>
        </w:rPr>
        <w:t xml:space="preserve">Assistant </w:t>
      </w:r>
      <w:r w:rsidR="00244EED" w:rsidRPr="006248FD">
        <w:rPr>
          <w:rFonts w:ascii="Times New Roman" w:hAnsi="Times New Roman" w:cs="Times New Roman"/>
        </w:rPr>
        <w:t>Professor</w:t>
      </w:r>
      <w:r w:rsidR="000815AA" w:rsidRPr="006248FD">
        <w:rPr>
          <w:rFonts w:ascii="Times New Roman" w:hAnsi="Times New Roman" w:cs="Times New Roman"/>
        </w:rPr>
        <w:t xml:space="preserve">, School of Family Life </w:t>
      </w:r>
    </w:p>
    <w:p w14:paraId="79EFCD38" w14:textId="093C808F" w:rsidR="00FE594B" w:rsidRPr="006248FD" w:rsidRDefault="00AD0A5B" w:rsidP="00244EE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Increased</w:t>
      </w:r>
      <w:r w:rsidR="00FE594B" w:rsidRPr="006248FD">
        <w:rPr>
          <w:rFonts w:ascii="Times New Roman" w:hAnsi="Times New Roman" w:cs="Times New Roman"/>
        </w:rPr>
        <w:t xml:space="preserve"> lab advertisement</w:t>
      </w:r>
      <w:r w:rsidR="00C25134" w:rsidRPr="006248FD">
        <w:rPr>
          <w:rFonts w:ascii="Times New Roman" w:hAnsi="Times New Roman" w:cs="Times New Roman"/>
        </w:rPr>
        <w:t xml:space="preserve"> and recruitment </w:t>
      </w:r>
      <w:r w:rsidR="00FE594B" w:rsidRPr="006248FD">
        <w:rPr>
          <w:rFonts w:ascii="Times New Roman" w:hAnsi="Times New Roman" w:cs="Times New Roman"/>
        </w:rPr>
        <w:t xml:space="preserve"> </w:t>
      </w:r>
    </w:p>
    <w:p w14:paraId="73713D20" w14:textId="3CC2BD30" w:rsidR="00EB59EB" w:rsidRPr="006248FD" w:rsidRDefault="00230B25" w:rsidP="00244EE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standardized study design as</w:t>
      </w:r>
      <w:r w:rsidR="00EB59EB" w:rsidRPr="006248FD">
        <w:rPr>
          <w:rFonts w:ascii="Times New Roman" w:hAnsi="Times New Roman" w:cs="Times New Roman"/>
        </w:rPr>
        <w:t xml:space="preserve"> an actor for </w:t>
      </w:r>
      <w:r w:rsidR="00E82084" w:rsidRPr="006248FD">
        <w:rPr>
          <w:rFonts w:ascii="Times New Roman" w:hAnsi="Times New Roman" w:cs="Times New Roman"/>
        </w:rPr>
        <w:t xml:space="preserve">an infant </w:t>
      </w:r>
      <w:r w:rsidR="00F01BCD" w:rsidRPr="006248FD">
        <w:rPr>
          <w:rFonts w:ascii="Times New Roman" w:hAnsi="Times New Roman" w:cs="Times New Roman"/>
        </w:rPr>
        <w:t xml:space="preserve">emotion </w:t>
      </w:r>
      <w:r w:rsidR="00E82084" w:rsidRPr="006248FD">
        <w:rPr>
          <w:rFonts w:ascii="Times New Roman" w:hAnsi="Times New Roman" w:cs="Times New Roman"/>
        </w:rPr>
        <w:t xml:space="preserve">development study </w:t>
      </w:r>
    </w:p>
    <w:p w14:paraId="435A602F" w14:textId="5BEAD57D" w:rsidR="003910AF" w:rsidRPr="006248FD" w:rsidRDefault="002A3112" w:rsidP="00244EE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Coded</w:t>
      </w:r>
      <w:r w:rsidR="00217A98" w:rsidRPr="006248FD">
        <w:rPr>
          <w:rFonts w:ascii="Times New Roman" w:hAnsi="Times New Roman" w:cs="Times New Roman"/>
        </w:rPr>
        <w:t xml:space="preserve"> verbal</w:t>
      </w:r>
      <w:r w:rsidR="008265BA" w:rsidRPr="006248FD">
        <w:rPr>
          <w:rFonts w:ascii="Times New Roman" w:hAnsi="Times New Roman" w:cs="Times New Roman"/>
        </w:rPr>
        <w:t xml:space="preserve"> transcriptions of </w:t>
      </w:r>
      <w:r w:rsidR="001F4ACF" w:rsidRPr="006248FD">
        <w:rPr>
          <w:rFonts w:ascii="Times New Roman" w:hAnsi="Times New Roman" w:cs="Times New Roman"/>
        </w:rPr>
        <w:t>children and adults</w:t>
      </w:r>
      <w:r w:rsidR="00CD084B">
        <w:rPr>
          <w:rFonts w:ascii="Times New Roman" w:hAnsi="Times New Roman" w:cs="Times New Roman"/>
        </w:rPr>
        <w:t>,</w:t>
      </w:r>
      <w:r w:rsidR="001F4ACF" w:rsidRPr="006248FD">
        <w:rPr>
          <w:rFonts w:ascii="Times New Roman" w:hAnsi="Times New Roman" w:cs="Times New Roman"/>
        </w:rPr>
        <w:t xml:space="preserve"> in English and Spanish</w:t>
      </w:r>
      <w:r w:rsidR="00501945" w:rsidRPr="006248FD">
        <w:rPr>
          <w:rFonts w:ascii="Times New Roman" w:hAnsi="Times New Roman" w:cs="Times New Roman"/>
        </w:rPr>
        <w:t xml:space="preserve"> using Temi</w:t>
      </w:r>
      <w:r w:rsidR="00816DEF">
        <w:rPr>
          <w:rFonts w:ascii="Times New Roman" w:hAnsi="Times New Roman" w:cs="Times New Roman"/>
        </w:rPr>
        <w:t xml:space="preserve"> Transcriptions</w:t>
      </w:r>
    </w:p>
    <w:p w14:paraId="1AD17513" w14:textId="646928FC" w:rsidR="00995F66" w:rsidRPr="006248FD" w:rsidRDefault="00F543C5" w:rsidP="007D676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6248FD">
        <w:rPr>
          <w:rFonts w:ascii="Times New Roman" w:hAnsi="Times New Roman" w:cs="Times New Roman"/>
        </w:rPr>
        <w:t>A</w:t>
      </w:r>
      <w:r w:rsidR="001410B9">
        <w:rPr>
          <w:rFonts w:ascii="Times New Roman" w:hAnsi="Times New Roman" w:cs="Times New Roman"/>
        </w:rPr>
        <w:t>i</w:t>
      </w:r>
      <w:r w:rsidRPr="006248FD">
        <w:rPr>
          <w:rFonts w:ascii="Times New Roman" w:hAnsi="Times New Roman" w:cs="Times New Roman"/>
        </w:rPr>
        <w:t>d</w:t>
      </w:r>
      <w:r w:rsidR="001410B9">
        <w:rPr>
          <w:rFonts w:ascii="Times New Roman" w:hAnsi="Times New Roman" w:cs="Times New Roman"/>
        </w:rPr>
        <w:t>ed</w:t>
      </w:r>
      <w:r w:rsidRPr="006248FD">
        <w:rPr>
          <w:rFonts w:ascii="Times New Roman" w:hAnsi="Times New Roman" w:cs="Times New Roman"/>
        </w:rPr>
        <w:t xml:space="preserve"> </w:t>
      </w:r>
      <w:r w:rsidR="007A3B98" w:rsidRPr="006248FD">
        <w:rPr>
          <w:rFonts w:ascii="Times New Roman" w:hAnsi="Times New Roman" w:cs="Times New Roman"/>
        </w:rPr>
        <w:t xml:space="preserve">a </w:t>
      </w:r>
      <w:r w:rsidRPr="006248FD">
        <w:rPr>
          <w:rFonts w:ascii="Times New Roman" w:hAnsi="Times New Roman" w:cs="Times New Roman"/>
        </w:rPr>
        <w:t xml:space="preserve">graduate student </w:t>
      </w:r>
      <w:r w:rsidR="00464A04" w:rsidRPr="006248FD">
        <w:rPr>
          <w:rFonts w:ascii="Times New Roman" w:hAnsi="Times New Roman" w:cs="Times New Roman"/>
        </w:rPr>
        <w:t>in</w:t>
      </w:r>
      <w:r w:rsidR="007D6760" w:rsidRPr="006248FD">
        <w:rPr>
          <w:rFonts w:ascii="Times New Roman" w:hAnsi="Times New Roman" w:cs="Times New Roman"/>
        </w:rPr>
        <w:t xml:space="preserve"> demographic </w:t>
      </w:r>
      <w:r w:rsidR="00464A04" w:rsidRPr="006248FD">
        <w:rPr>
          <w:rFonts w:ascii="Times New Roman" w:hAnsi="Times New Roman" w:cs="Times New Roman"/>
        </w:rPr>
        <w:t xml:space="preserve">data analysis </w:t>
      </w:r>
      <w:r w:rsidR="00217A98" w:rsidRPr="006248FD">
        <w:rPr>
          <w:rFonts w:ascii="Times New Roman" w:hAnsi="Times New Roman" w:cs="Times New Roman"/>
        </w:rPr>
        <w:t>using</w:t>
      </w:r>
      <w:r w:rsidR="00464A04" w:rsidRPr="006248FD">
        <w:rPr>
          <w:rFonts w:ascii="Times New Roman" w:hAnsi="Times New Roman" w:cs="Times New Roman"/>
        </w:rPr>
        <w:t xml:space="preserve"> SPSS </w:t>
      </w:r>
    </w:p>
    <w:p w14:paraId="3AF54647" w14:textId="5EE126A0" w:rsidR="00BE7A81" w:rsidRPr="006248FD" w:rsidRDefault="002D3C13" w:rsidP="00BE7A81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Learned how to do</w:t>
      </w:r>
      <w:r w:rsidR="00FA1908" w:rsidRPr="006248FD">
        <w:rPr>
          <w:rFonts w:ascii="Times New Roman" w:hAnsi="Times New Roman" w:cs="Times New Roman"/>
        </w:rPr>
        <w:t xml:space="preserve"> a </w:t>
      </w:r>
      <w:r w:rsidR="007A3B98" w:rsidRPr="006248FD">
        <w:rPr>
          <w:rFonts w:ascii="Times New Roman" w:hAnsi="Times New Roman" w:cs="Times New Roman"/>
        </w:rPr>
        <w:t>power analy</w:t>
      </w:r>
      <w:r w:rsidR="00E82084" w:rsidRPr="006248FD">
        <w:rPr>
          <w:rFonts w:ascii="Times New Roman" w:hAnsi="Times New Roman" w:cs="Times New Roman"/>
        </w:rPr>
        <w:t xml:space="preserve">sis to determine </w:t>
      </w:r>
      <w:r w:rsidR="000F5BB9">
        <w:rPr>
          <w:rFonts w:ascii="Times New Roman" w:hAnsi="Times New Roman" w:cs="Times New Roman"/>
        </w:rPr>
        <w:t>desired number of</w:t>
      </w:r>
      <w:r w:rsidR="00FA1908" w:rsidRPr="006248FD">
        <w:rPr>
          <w:rFonts w:ascii="Times New Roman" w:hAnsi="Times New Roman" w:cs="Times New Roman"/>
        </w:rPr>
        <w:t xml:space="preserve"> participant</w:t>
      </w:r>
      <w:r w:rsidR="000F5BB9">
        <w:rPr>
          <w:rFonts w:ascii="Times New Roman" w:hAnsi="Times New Roman" w:cs="Times New Roman"/>
        </w:rPr>
        <w:t>s for</w:t>
      </w:r>
      <w:r w:rsidR="00FA1908" w:rsidRPr="006248FD">
        <w:rPr>
          <w:rFonts w:ascii="Times New Roman" w:hAnsi="Times New Roman" w:cs="Times New Roman"/>
        </w:rPr>
        <w:t xml:space="preserve"> recruitment </w:t>
      </w:r>
      <w:r w:rsidR="00E82084" w:rsidRPr="006248FD">
        <w:rPr>
          <w:rFonts w:ascii="Times New Roman" w:hAnsi="Times New Roman" w:cs="Times New Roman"/>
        </w:rPr>
        <w:t xml:space="preserve"> </w:t>
      </w:r>
    </w:p>
    <w:p w14:paraId="01C8E2C0" w14:textId="3D48FF5A" w:rsidR="001A6374" w:rsidRPr="006248FD" w:rsidRDefault="00C25134" w:rsidP="00C25134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6248FD">
        <w:rPr>
          <w:rFonts w:ascii="Times New Roman" w:hAnsi="Times New Roman" w:cs="Times New Roman"/>
        </w:rPr>
        <w:t xml:space="preserve">Trained </w:t>
      </w:r>
      <w:r w:rsidR="002E4D1A">
        <w:rPr>
          <w:rFonts w:ascii="Times New Roman" w:hAnsi="Times New Roman" w:cs="Times New Roman"/>
        </w:rPr>
        <w:t>and led teammates in</w:t>
      </w:r>
      <w:r w:rsidR="001A6374" w:rsidRPr="006248FD">
        <w:rPr>
          <w:rFonts w:ascii="Times New Roman" w:hAnsi="Times New Roman" w:cs="Times New Roman"/>
        </w:rPr>
        <w:t xml:space="preserve"> coding and manipulation check</w:t>
      </w:r>
      <w:r w:rsidRPr="006248FD">
        <w:rPr>
          <w:rFonts w:ascii="Times New Roman" w:hAnsi="Times New Roman" w:cs="Times New Roman"/>
        </w:rPr>
        <w:t xml:space="preserve">s </w:t>
      </w:r>
      <w:r w:rsidR="00894803">
        <w:rPr>
          <w:rFonts w:ascii="Times New Roman" w:hAnsi="Times New Roman" w:cs="Times New Roman"/>
        </w:rPr>
        <w:t>for</w:t>
      </w:r>
      <w:r w:rsidR="001A6374" w:rsidRPr="006248FD">
        <w:rPr>
          <w:rFonts w:ascii="Times New Roman" w:hAnsi="Times New Roman" w:cs="Times New Roman"/>
        </w:rPr>
        <w:t xml:space="preserve"> data quality </w:t>
      </w:r>
    </w:p>
    <w:p w14:paraId="4C03A45C" w14:textId="06505EF6" w:rsidR="00E0753A" w:rsidRDefault="00480654" w:rsidP="0089480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6248FD">
        <w:rPr>
          <w:rFonts w:ascii="Times New Roman" w:hAnsi="Times New Roman" w:cs="Times New Roman"/>
        </w:rPr>
        <w:lastRenderedPageBreak/>
        <w:t xml:space="preserve">Assisted in pre-registering </w:t>
      </w:r>
      <w:r w:rsidR="00232213" w:rsidRPr="006248FD">
        <w:rPr>
          <w:rFonts w:ascii="Times New Roman" w:hAnsi="Times New Roman" w:cs="Times New Roman"/>
        </w:rPr>
        <w:t xml:space="preserve">a study </w:t>
      </w:r>
      <w:r w:rsidRPr="006248FD">
        <w:rPr>
          <w:rFonts w:ascii="Times New Roman" w:hAnsi="Times New Roman" w:cs="Times New Roman"/>
        </w:rPr>
        <w:t xml:space="preserve">in the Open Science Framework (OSF) </w:t>
      </w:r>
    </w:p>
    <w:p w14:paraId="5457A8C1" w14:textId="77777777" w:rsidR="00894803" w:rsidRPr="00894803" w:rsidRDefault="00894803" w:rsidP="00894803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2CD15A32" w14:textId="7EC2FCED" w:rsidR="00E0753A" w:rsidRPr="00F90978" w:rsidRDefault="00E0753A" w:rsidP="003A00B4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F90978">
        <w:rPr>
          <w:rFonts w:ascii="Times New Roman" w:hAnsi="Times New Roman" w:cs="Times New Roman"/>
          <w:b/>
        </w:rPr>
        <w:t xml:space="preserve">Clinical Cognitive Neuroscience and Neuropsychology Lab </w:t>
      </w:r>
      <w:r w:rsidRPr="00F90978">
        <w:rPr>
          <w:rFonts w:ascii="Times New Roman" w:hAnsi="Times New Roman" w:cs="Times New Roman"/>
          <w:b/>
        </w:rPr>
        <w:tab/>
      </w:r>
      <w:r w:rsidR="00AB6A56">
        <w:rPr>
          <w:rFonts w:ascii="Times New Roman" w:hAnsi="Times New Roman" w:cs="Times New Roman"/>
          <w:b/>
        </w:rPr>
        <w:t xml:space="preserve"> </w:t>
      </w:r>
      <w:r w:rsidRPr="00F90978">
        <w:rPr>
          <w:rFonts w:ascii="Times New Roman" w:hAnsi="Times New Roman" w:cs="Times New Roman"/>
          <w:i/>
        </w:rPr>
        <w:t xml:space="preserve">September 2019- </w:t>
      </w:r>
      <w:r w:rsidR="00CB008E" w:rsidRPr="00F90978">
        <w:rPr>
          <w:rFonts w:ascii="Times New Roman" w:hAnsi="Times New Roman" w:cs="Times New Roman"/>
          <w:i/>
        </w:rPr>
        <w:t>April 2020</w:t>
      </w:r>
    </w:p>
    <w:p w14:paraId="6DB47A2C" w14:textId="6FDD404A" w:rsidR="00433736" w:rsidRDefault="00E0753A" w:rsidP="00433736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F90978">
        <w:rPr>
          <w:rFonts w:ascii="Times New Roman" w:hAnsi="Times New Roman" w:cs="Times New Roman"/>
          <w:i/>
        </w:rPr>
        <w:t>Brigham Young University</w:t>
      </w:r>
      <w:r w:rsidRPr="00F90978">
        <w:rPr>
          <w:rFonts w:ascii="Times New Roman" w:hAnsi="Times New Roman" w:cs="Times New Roman"/>
          <w:b/>
        </w:rPr>
        <w:t xml:space="preserve"> </w:t>
      </w:r>
      <w:r w:rsidR="00870FF8">
        <w:rPr>
          <w:rFonts w:ascii="Times New Roman" w:hAnsi="Times New Roman" w:cs="Times New Roman"/>
          <w:i/>
        </w:rPr>
        <w:t>– Part time</w:t>
      </w:r>
      <w:r w:rsidRPr="00F90978">
        <w:rPr>
          <w:rFonts w:ascii="Times New Roman" w:hAnsi="Times New Roman" w:cs="Times New Roman"/>
          <w:b/>
        </w:rPr>
        <w:tab/>
      </w:r>
      <w:r w:rsidRPr="00F90978">
        <w:rPr>
          <w:rFonts w:ascii="Times New Roman" w:hAnsi="Times New Roman" w:cs="Times New Roman"/>
        </w:rPr>
        <w:t>Prov</w:t>
      </w:r>
      <w:r w:rsidR="00433736">
        <w:rPr>
          <w:rFonts w:ascii="Times New Roman" w:hAnsi="Times New Roman" w:cs="Times New Roman"/>
        </w:rPr>
        <w:t>o, UT</w:t>
      </w:r>
    </w:p>
    <w:p w14:paraId="5747F41A" w14:textId="16BDC09A" w:rsidR="00E0753A" w:rsidRPr="00433736" w:rsidRDefault="00822CB2" w:rsidP="00433736">
      <w:pPr>
        <w:pStyle w:val="NoSpacing"/>
        <w:numPr>
          <w:ilvl w:val="0"/>
          <w:numId w:val="39"/>
        </w:numPr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F312CF">
        <w:rPr>
          <w:rFonts w:ascii="Times New Roman" w:hAnsi="Times New Roman" w:cs="Times New Roman"/>
        </w:rPr>
        <w:t xml:space="preserve">Principle Investigator: </w:t>
      </w:r>
      <w:r w:rsidR="00E0753A" w:rsidRPr="00F90978">
        <w:rPr>
          <w:rFonts w:ascii="Times New Roman" w:hAnsi="Times New Roman" w:cs="Times New Roman"/>
        </w:rPr>
        <w:t>Michael J. Larson; Professor</w:t>
      </w:r>
      <w:r w:rsidR="000815AA" w:rsidRPr="00F90978">
        <w:rPr>
          <w:rFonts w:ascii="Times New Roman" w:hAnsi="Times New Roman" w:cs="Times New Roman"/>
        </w:rPr>
        <w:t xml:space="preserve">, </w:t>
      </w:r>
      <w:r w:rsidR="00DA1C18" w:rsidRPr="00F90978">
        <w:rPr>
          <w:rFonts w:ascii="Times New Roman" w:hAnsi="Times New Roman" w:cs="Times New Roman"/>
        </w:rPr>
        <w:t xml:space="preserve">Psychology Department </w:t>
      </w:r>
    </w:p>
    <w:p w14:paraId="7E6C6BD3" w14:textId="33A3FF49" w:rsidR="00E0753A" w:rsidRPr="00247536" w:rsidRDefault="00E0753A" w:rsidP="00E0753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47536">
        <w:rPr>
          <w:rFonts w:ascii="Times New Roman" w:hAnsi="Times New Roman" w:cs="Times New Roman"/>
        </w:rPr>
        <w:t>Recruited</w:t>
      </w:r>
      <w:r>
        <w:rPr>
          <w:rFonts w:ascii="Times New Roman" w:hAnsi="Times New Roman" w:cs="Times New Roman"/>
        </w:rPr>
        <w:t xml:space="preserve"> </w:t>
      </w:r>
      <w:r w:rsidR="003E473B">
        <w:rPr>
          <w:rFonts w:ascii="Times New Roman" w:hAnsi="Times New Roman" w:cs="Times New Roman"/>
        </w:rPr>
        <w:t xml:space="preserve">over 30 </w:t>
      </w:r>
      <w:r>
        <w:rPr>
          <w:rFonts w:ascii="Times New Roman" w:hAnsi="Times New Roman" w:cs="Times New Roman"/>
        </w:rPr>
        <w:t xml:space="preserve">older adult participants for an </w:t>
      </w:r>
      <w:r w:rsidR="00957D0B" w:rsidRPr="005C02FE">
        <w:rPr>
          <w:rFonts w:ascii="Times New Roman" w:hAnsi="Times New Roman" w:cs="Times New Roman"/>
        </w:rPr>
        <w:t>electroencephalogram</w:t>
      </w:r>
      <w:r w:rsidR="00957D0B">
        <w:rPr>
          <w:rFonts w:ascii="Times New Roman" w:hAnsi="Times New Roman" w:cs="Times New Roman"/>
        </w:rPr>
        <w:t xml:space="preserve"> (EEG)</w:t>
      </w:r>
      <w:r w:rsidR="00A24590">
        <w:rPr>
          <w:rFonts w:ascii="Times New Roman" w:hAnsi="Times New Roman" w:cs="Times New Roman"/>
        </w:rPr>
        <w:t xml:space="preserve"> gerontology</w:t>
      </w:r>
      <w:r w:rsidR="00957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study</w:t>
      </w:r>
      <w:r w:rsidR="007F2EE3">
        <w:rPr>
          <w:rFonts w:ascii="Times New Roman" w:hAnsi="Times New Roman" w:cs="Times New Roman"/>
        </w:rPr>
        <w:t xml:space="preserve">: </w:t>
      </w:r>
      <w:r w:rsidR="00531E2D">
        <w:rPr>
          <w:rFonts w:ascii="Times New Roman" w:hAnsi="Times New Roman" w:cs="Times New Roman"/>
        </w:rPr>
        <w:t xml:space="preserve">physical and electronic </w:t>
      </w:r>
      <w:r w:rsidR="00F37955">
        <w:rPr>
          <w:rFonts w:ascii="Times New Roman" w:hAnsi="Times New Roman" w:cs="Times New Roman"/>
        </w:rPr>
        <w:t>advertisement</w:t>
      </w:r>
      <w:r w:rsidR="00261FD4">
        <w:rPr>
          <w:rFonts w:ascii="Times New Roman" w:hAnsi="Times New Roman" w:cs="Times New Roman"/>
        </w:rPr>
        <w:t xml:space="preserve"> </w:t>
      </w:r>
      <w:r w:rsidR="00531E2D">
        <w:rPr>
          <w:rFonts w:ascii="Times New Roman" w:hAnsi="Times New Roman" w:cs="Times New Roman"/>
        </w:rPr>
        <w:t>within</w:t>
      </w:r>
      <w:r w:rsidRPr="00247536">
        <w:rPr>
          <w:rFonts w:ascii="Times New Roman" w:hAnsi="Times New Roman" w:cs="Times New Roman"/>
        </w:rPr>
        <w:t xml:space="preserve"> the university and </w:t>
      </w:r>
      <w:r w:rsidR="00261FD4">
        <w:rPr>
          <w:rFonts w:ascii="Times New Roman" w:hAnsi="Times New Roman" w:cs="Times New Roman"/>
        </w:rPr>
        <w:t xml:space="preserve">older adult </w:t>
      </w:r>
      <w:r w:rsidR="00FA11FE">
        <w:rPr>
          <w:rFonts w:ascii="Times New Roman" w:hAnsi="Times New Roman" w:cs="Times New Roman"/>
        </w:rPr>
        <w:t>organizations</w:t>
      </w:r>
      <w:r>
        <w:rPr>
          <w:rFonts w:ascii="Times New Roman" w:hAnsi="Times New Roman" w:cs="Times New Roman"/>
        </w:rPr>
        <w:t xml:space="preserve"> in </w:t>
      </w:r>
      <w:r w:rsidR="00261FD4">
        <w:rPr>
          <w:rFonts w:ascii="Times New Roman" w:hAnsi="Times New Roman" w:cs="Times New Roman"/>
        </w:rPr>
        <w:t xml:space="preserve">the </w:t>
      </w:r>
      <w:r w:rsidR="00ED5568">
        <w:rPr>
          <w:rFonts w:ascii="Times New Roman" w:hAnsi="Times New Roman" w:cs="Times New Roman"/>
        </w:rPr>
        <w:t>locality</w:t>
      </w:r>
    </w:p>
    <w:p w14:paraId="14678036" w14:textId="70C8D6C8" w:rsidR="00393B5D" w:rsidRDefault="00CC7D4B" w:rsidP="00E0753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Scheduled</w:t>
      </w:r>
      <w:r w:rsidR="00E0753A" w:rsidRPr="00247536">
        <w:rPr>
          <w:rFonts w:ascii="Times New Roman" w:hAnsi="Times New Roman" w:cs="Times New Roman"/>
        </w:rPr>
        <w:t xml:space="preserve"> participants</w:t>
      </w:r>
      <w:r>
        <w:rPr>
          <w:rFonts w:ascii="Times New Roman" w:hAnsi="Times New Roman" w:cs="Times New Roman"/>
        </w:rPr>
        <w:t xml:space="preserve">, </w:t>
      </w:r>
      <w:r w:rsidR="00E0753A" w:rsidRPr="00247536">
        <w:rPr>
          <w:rFonts w:ascii="Times New Roman" w:hAnsi="Times New Roman" w:cs="Times New Roman"/>
        </w:rPr>
        <w:t>ensur</w:t>
      </w:r>
      <w:r>
        <w:rPr>
          <w:rFonts w:ascii="Times New Roman" w:hAnsi="Times New Roman" w:cs="Times New Roman"/>
        </w:rPr>
        <w:t>ed</w:t>
      </w:r>
      <w:r w:rsidR="00E0753A" w:rsidRPr="00247536">
        <w:rPr>
          <w:rFonts w:ascii="Times New Roman" w:hAnsi="Times New Roman" w:cs="Times New Roman"/>
        </w:rPr>
        <w:t xml:space="preserve"> </w:t>
      </w:r>
      <w:r w:rsidR="009A172D">
        <w:rPr>
          <w:rFonts w:ascii="Times New Roman" w:hAnsi="Times New Roman" w:cs="Times New Roman"/>
        </w:rPr>
        <w:t xml:space="preserve">standardized </w:t>
      </w:r>
      <w:r w:rsidR="00E0753A" w:rsidRPr="00247536">
        <w:rPr>
          <w:rFonts w:ascii="Times New Roman" w:hAnsi="Times New Roman" w:cs="Times New Roman"/>
        </w:rPr>
        <w:t>protocol</w:t>
      </w:r>
      <w:r w:rsidR="009A172D">
        <w:rPr>
          <w:rFonts w:ascii="Times New Roman" w:hAnsi="Times New Roman" w:cs="Times New Roman"/>
        </w:rPr>
        <w:t xml:space="preserve"> (consent, EEG net application</w:t>
      </w:r>
      <w:r w:rsidR="00E07336">
        <w:rPr>
          <w:rFonts w:ascii="Times New Roman" w:hAnsi="Times New Roman" w:cs="Times New Roman"/>
        </w:rPr>
        <w:t xml:space="preserve">, </w:t>
      </w:r>
      <w:r w:rsidR="006A521F">
        <w:rPr>
          <w:rFonts w:ascii="Times New Roman" w:hAnsi="Times New Roman" w:cs="Times New Roman"/>
        </w:rPr>
        <w:t xml:space="preserve">go/no-go </w:t>
      </w:r>
      <w:r w:rsidR="00E07336">
        <w:rPr>
          <w:rFonts w:ascii="Times New Roman" w:hAnsi="Times New Roman" w:cs="Times New Roman"/>
        </w:rPr>
        <w:t>tasks</w:t>
      </w:r>
      <w:r w:rsidR="00AC5B20">
        <w:rPr>
          <w:rFonts w:ascii="Times New Roman" w:hAnsi="Times New Roman" w:cs="Times New Roman"/>
        </w:rPr>
        <w:t xml:space="preserve"> instructions</w:t>
      </w:r>
      <w:r w:rsidR="00E07336">
        <w:rPr>
          <w:rFonts w:ascii="Times New Roman" w:hAnsi="Times New Roman" w:cs="Times New Roman"/>
        </w:rPr>
        <w:t>)</w:t>
      </w:r>
      <w:r w:rsidR="00E0753A">
        <w:rPr>
          <w:rFonts w:ascii="Times New Roman" w:hAnsi="Times New Roman" w:cs="Times New Roman"/>
        </w:rPr>
        <w:t xml:space="preserve">, and </w:t>
      </w:r>
      <w:r w:rsidR="00E07336">
        <w:rPr>
          <w:rFonts w:ascii="Times New Roman" w:hAnsi="Times New Roman" w:cs="Times New Roman"/>
        </w:rPr>
        <w:t>administer</w:t>
      </w:r>
      <w:r>
        <w:rPr>
          <w:rFonts w:ascii="Times New Roman" w:hAnsi="Times New Roman" w:cs="Times New Roman"/>
        </w:rPr>
        <w:t>ed</w:t>
      </w:r>
      <w:r w:rsidR="00393B5D">
        <w:rPr>
          <w:rFonts w:ascii="Times New Roman" w:hAnsi="Times New Roman" w:cs="Times New Roman"/>
        </w:rPr>
        <w:t xml:space="preserve"> compensation </w:t>
      </w:r>
    </w:p>
    <w:p w14:paraId="3A0D8DBA" w14:textId="692B1C91" w:rsidR="00E0753A" w:rsidRDefault="00E0753A" w:rsidP="00E0753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Learned</w:t>
      </w:r>
      <w:r w:rsidR="00105059">
        <w:rPr>
          <w:rFonts w:ascii="Times New Roman" w:hAnsi="Times New Roman" w:cs="Times New Roman"/>
        </w:rPr>
        <w:t xml:space="preserve"> standardized </w:t>
      </w:r>
      <w:r>
        <w:rPr>
          <w:rFonts w:ascii="Times New Roman" w:hAnsi="Times New Roman" w:cs="Times New Roman"/>
        </w:rPr>
        <w:t>procedure for</w:t>
      </w:r>
      <w:r w:rsidR="003A3D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EEG net</w:t>
      </w:r>
      <w:r w:rsidR="00817797">
        <w:rPr>
          <w:rFonts w:ascii="Times New Roman" w:hAnsi="Times New Roman" w:cs="Times New Roman"/>
        </w:rPr>
        <w:t xml:space="preserve"> application </w:t>
      </w:r>
      <w:r w:rsidR="003A3D15">
        <w:rPr>
          <w:rFonts w:ascii="Times New Roman" w:hAnsi="Times New Roman" w:cs="Times New Roman"/>
        </w:rPr>
        <w:t>and</w:t>
      </w:r>
      <w:r w:rsidR="00105059">
        <w:rPr>
          <w:rFonts w:ascii="Times New Roman" w:hAnsi="Times New Roman" w:cs="Times New Roman"/>
        </w:rPr>
        <w:t xml:space="preserve"> </w:t>
      </w:r>
      <w:r w:rsidR="003A3D15">
        <w:rPr>
          <w:rFonts w:ascii="Times New Roman" w:hAnsi="Times New Roman" w:cs="Times New Roman"/>
        </w:rPr>
        <w:t>sanitization</w:t>
      </w:r>
    </w:p>
    <w:p w14:paraId="2E735087" w14:textId="4DFCC4EB" w:rsidR="006120A8" w:rsidRDefault="00B83D18" w:rsidP="0063769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B83D18">
        <w:rPr>
          <w:rFonts w:ascii="Times New Roman" w:hAnsi="Times New Roman" w:cs="Times New Roman"/>
        </w:rPr>
        <w:t>Supported analy</w:t>
      </w:r>
      <w:r w:rsidR="00096824">
        <w:rPr>
          <w:rFonts w:ascii="Times New Roman" w:hAnsi="Times New Roman" w:cs="Times New Roman"/>
        </w:rPr>
        <w:t>sis of</w:t>
      </w:r>
      <w:r w:rsidRPr="00B83D18">
        <w:rPr>
          <w:rFonts w:ascii="Times New Roman" w:hAnsi="Times New Roman" w:cs="Times New Roman"/>
        </w:rPr>
        <w:t xml:space="preserve"> EEG/ERP data and waveforms</w:t>
      </w:r>
      <w:r>
        <w:rPr>
          <w:rFonts w:ascii="Times New Roman" w:hAnsi="Times New Roman" w:cs="Times New Roman"/>
        </w:rPr>
        <w:t xml:space="preserve"> through </w:t>
      </w:r>
      <w:r w:rsidR="00DB6500" w:rsidRPr="00B83D18">
        <w:rPr>
          <w:rFonts w:ascii="Times New Roman" w:hAnsi="Times New Roman" w:cs="Times New Roman"/>
        </w:rPr>
        <w:t>Net</w:t>
      </w:r>
      <w:r w:rsidR="003A3D15" w:rsidRPr="00B83D18">
        <w:rPr>
          <w:rFonts w:ascii="Times New Roman" w:hAnsi="Times New Roman" w:cs="Times New Roman"/>
        </w:rPr>
        <w:t>S</w:t>
      </w:r>
      <w:r w:rsidR="00DB6500" w:rsidRPr="00B83D18">
        <w:rPr>
          <w:rFonts w:ascii="Times New Roman" w:hAnsi="Times New Roman" w:cs="Times New Roman"/>
        </w:rPr>
        <w:t>tat</w:t>
      </w:r>
      <w:r w:rsidR="00DC495F" w:rsidRPr="00B83D18">
        <w:rPr>
          <w:rFonts w:ascii="Times New Roman" w:hAnsi="Times New Roman" w:cs="Times New Roman"/>
        </w:rPr>
        <w:t>io</w:t>
      </w:r>
      <w:r w:rsidR="00DB6500" w:rsidRPr="00B83D18">
        <w:rPr>
          <w:rFonts w:ascii="Times New Roman" w:hAnsi="Times New Roman" w:cs="Times New Roman"/>
        </w:rPr>
        <w:t xml:space="preserve">n </w:t>
      </w:r>
      <w:r w:rsidR="00BE7A81" w:rsidRPr="00B83D18">
        <w:rPr>
          <w:rFonts w:ascii="Times New Roman" w:hAnsi="Times New Roman" w:cs="Times New Roman"/>
        </w:rPr>
        <w:t>EEG Acquisition</w:t>
      </w:r>
      <w:r w:rsidR="00A9721A" w:rsidRPr="00B83D18">
        <w:rPr>
          <w:rFonts w:ascii="Times New Roman" w:hAnsi="Times New Roman" w:cs="Times New Roman"/>
        </w:rPr>
        <w:t>, E-Prime and R programming</w:t>
      </w:r>
    </w:p>
    <w:p w14:paraId="751B37A5" w14:textId="77777777" w:rsidR="005A6831" w:rsidRPr="00B83D18" w:rsidRDefault="005A6831" w:rsidP="005A6831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7471BC2" w14:textId="46FAB7D0" w:rsidR="006120A8" w:rsidRPr="008C70BB" w:rsidRDefault="006F1246" w:rsidP="0041212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8C70BB">
        <w:rPr>
          <w:rFonts w:ascii="Times New Roman" w:hAnsi="Times New Roman" w:cs="Times New Roman"/>
          <w:b/>
        </w:rPr>
        <w:t>Psychophysiology and Biofeedback</w:t>
      </w:r>
      <w:r w:rsidR="004674B6" w:rsidRPr="008C70BB">
        <w:rPr>
          <w:rFonts w:ascii="Times New Roman" w:hAnsi="Times New Roman" w:cs="Times New Roman"/>
          <w:b/>
        </w:rPr>
        <w:t xml:space="preserve">: Stress Reduction </w:t>
      </w:r>
      <w:r w:rsidR="006120A8" w:rsidRPr="008C70BB">
        <w:rPr>
          <w:rFonts w:ascii="Times New Roman" w:hAnsi="Times New Roman" w:cs="Times New Roman"/>
          <w:b/>
        </w:rPr>
        <w:t>Lab</w:t>
      </w:r>
      <w:r w:rsidR="006120A8" w:rsidRPr="008C70BB">
        <w:rPr>
          <w:rFonts w:ascii="Times New Roman" w:hAnsi="Times New Roman" w:cs="Times New Roman"/>
          <w:b/>
        </w:rPr>
        <w:tab/>
      </w:r>
      <w:r w:rsidR="00941921" w:rsidRPr="008C70BB">
        <w:rPr>
          <w:rFonts w:ascii="Times New Roman" w:hAnsi="Times New Roman" w:cs="Times New Roman"/>
          <w:b/>
        </w:rPr>
        <w:t xml:space="preserve">  </w:t>
      </w:r>
      <w:r w:rsidR="00622D1C" w:rsidRPr="008C70BB">
        <w:rPr>
          <w:rFonts w:ascii="Times New Roman" w:hAnsi="Times New Roman" w:cs="Times New Roman"/>
          <w:b/>
        </w:rPr>
        <w:t xml:space="preserve"> </w:t>
      </w:r>
      <w:r w:rsidR="00941921" w:rsidRPr="008C70BB">
        <w:rPr>
          <w:rFonts w:ascii="Times New Roman" w:hAnsi="Times New Roman" w:cs="Times New Roman"/>
          <w:b/>
        </w:rPr>
        <w:t xml:space="preserve"> </w:t>
      </w:r>
      <w:r w:rsidRPr="008C70BB">
        <w:rPr>
          <w:rFonts w:ascii="Times New Roman" w:hAnsi="Times New Roman" w:cs="Times New Roman"/>
          <w:i/>
        </w:rPr>
        <w:t>April</w:t>
      </w:r>
      <w:r w:rsidR="006120A8" w:rsidRPr="008C70BB">
        <w:rPr>
          <w:rFonts w:ascii="Times New Roman" w:hAnsi="Times New Roman" w:cs="Times New Roman"/>
          <w:i/>
        </w:rPr>
        <w:t xml:space="preserve"> 201</w:t>
      </w:r>
      <w:r w:rsidRPr="008C70BB">
        <w:rPr>
          <w:rFonts w:ascii="Times New Roman" w:hAnsi="Times New Roman" w:cs="Times New Roman"/>
          <w:i/>
        </w:rPr>
        <w:t>9</w:t>
      </w:r>
      <w:r w:rsidR="006120A8" w:rsidRPr="008C70BB">
        <w:rPr>
          <w:rFonts w:ascii="Times New Roman" w:hAnsi="Times New Roman" w:cs="Times New Roman"/>
          <w:i/>
        </w:rPr>
        <w:t xml:space="preserve">- </w:t>
      </w:r>
      <w:r w:rsidR="00941921" w:rsidRPr="008C70BB">
        <w:rPr>
          <w:rFonts w:ascii="Times New Roman" w:hAnsi="Times New Roman" w:cs="Times New Roman"/>
          <w:i/>
        </w:rPr>
        <w:t>December 2020</w:t>
      </w:r>
    </w:p>
    <w:p w14:paraId="7E00D576" w14:textId="38F37BB2" w:rsidR="006120A8" w:rsidRPr="008C70BB" w:rsidRDefault="006120A8" w:rsidP="0041212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</w:rPr>
      </w:pPr>
      <w:r w:rsidRPr="008C70BB">
        <w:rPr>
          <w:rFonts w:ascii="Times New Roman" w:hAnsi="Times New Roman" w:cs="Times New Roman"/>
          <w:i/>
        </w:rPr>
        <w:t>Brigham Young University</w:t>
      </w:r>
      <w:r w:rsidR="00870FF8">
        <w:rPr>
          <w:rFonts w:ascii="Times New Roman" w:hAnsi="Times New Roman" w:cs="Times New Roman"/>
          <w:i/>
        </w:rPr>
        <w:t xml:space="preserve"> – Part time</w:t>
      </w:r>
      <w:r w:rsidRPr="008C70BB">
        <w:rPr>
          <w:rFonts w:ascii="Times New Roman" w:hAnsi="Times New Roman" w:cs="Times New Roman"/>
          <w:b/>
        </w:rPr>
        <w:tab/>
        <w:t xml:space="preserve"> </w:t>
      </w:r>
      <w:r w:rsidRPr="008C70BB">
        <w:rPr>
          <w:rFonts w:ascii="Times New Roman" w:hAnsi="Times New Roman" w:cs="Times New Roman"/>
        </w:rPr>
        <w:t>Provo, UT</w:t>
      </w:r>
    </w:p>
    <w:p w14:paraId="3E497EB7" w14:textId="7A98526D" w:rsidR="00870DFD" w:rsidRPr="008C70BB" w:rsidRDefault="00822CB2" w:rsidP="00870DFD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i/>
        </w:rPr>
      </w:pPr>
      <w:r w:rsidRPr="00F312CF">
        <w:rPr>
          <w:rFonts w:ascii="Times New Roman" w:hAnsi="Times New Roman" w:cs="Times New Roman"/>
        </w:rPr>
        <w:t xml:space="preserve">Principle Investigator: </w:t>
      </w:r>
      <w:r w:rsidR="006F1246" w:rsidRPr="008C70BB">
        <w:rPr>
          <w:rFonts w:ascii="Times New Roman" w:hAnsi="Times New Roman" w:cs="Times New Roman"/>
        </w:rPr>
        <w:t>Patrick Steffen</w:t>
      </w:r>
      <w:r w:rsidR="00870DFD" w:rsidRPr="008C70BB">
        <w:rPr>
          <w:rFonts w:ascii="Times New Roman" w:hAnsi="Times New Roman" w:cs="Times New Roman"/>
        </w:rPr>
        <w:t>;</w:t>
      </w:r>
      <w:r w:rsidR="006F1246" w:rsidRPr="008C70BB">
        <w:rPr>
          <w:rFonts w:ascii="Times New Roman" w:hAnsi="Times New Roman" w:cs="Times New Roman"/>
        </w:rPr>
        <w:t xml:space="preserve"> </w:t>
      </w:r>
      <w:r w:rsidR="00870DFD" w:rsidRPr="008C70BB">
        <w:rPr>
          <w:rFonts w:ascii="Times New Roman" w:hAnsi="Times New Roman" w:cs="Times New Roman"/>
        </w:rPr>
        <w:t>Professor</w:t>
      </w:r>
      <w:r w:rsidR="00487A84" w:rsidRPr="008C70BB">
        <w:rPr>
          <w:rFonts w:ascii="Times New Roman" w:hAnsi="Times New Roman" w:cs="Times New Roman"/>
        </w:rPr>
        <w:t xml:space="preserve">, </w:t>
      </w:r>
      <w:r w:rsidR="00AB3849" w:rsidRPr="008C70BB">
        <w:rPr>
          <w:rFonts w:ascii="Times New Roman" w:hAnsi="Times New Roman" w:cs="Times New Roman"/>
        </w:rPr>
        <w:t xml:space="preserve">Psychology </w:t>
      </w:r>
      <w:r w:rsidR="009D554C" w:rsidRPr="008C70BB">
        <w:rPr>
          <w:rFonts w:ascii="Times New Roman" w:hAnsi="Times New Roman" w:cs="Times New Roman"/>
        </w:rPr>
        <w:t xml:space="preserve">Department </w:t>
      </w:r>
    </w:p>
    <w:p w14:paraId="255E8EEB" w14:textId="32D6379E" w:rsidR="00DB19EF" w:rsidRPr="008C70BB" w:rsidRDefault="00112B37" w:rsidP="00870DFD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Directed</w:t>
      </w:r>
      <w:r w:rsidR="00DB037E" w:rsidRPr="008C70BB">
        <w:rPr>
          <w:rFonts w:ascii="Times New Roman" w:hAnsi="Times New Roman" w:cs="Times New Roman"/>
        </w:rPr>
        <w:t xml:space="preserve"> </w:t>
      </w:r>
      <w:r w:rsidR="00B566A1" w:rsidRPr="008C70BB">
        <w:rPr>
          <w:rFonts w:ascii="Times New Roman" w:hAnsi="Times New Roman" w:cs="Times New Roman"/>
        </w:rPr>
        <w:t>over 4</w:t>
      </w:r>
      <w:r w:rsidR="006551A5" w:rsidRPr="008C70BB">
        <w:rPr>
          <w:rFonts w:ascii="Times New Roman" w:hAnsi="Times New Roman" w:cs="Times New Roman"/>
        </w:rPr>
        <w:t xml:space="preserve">0 </w:t>
      </w:r>
      <w:r w:rsidR="00DB037E" w:rsidRPr="008C70BB">
        <w:rPr>
          <w:rFonts w:ascii="Times New Roman" w:hAnsi="Times New Roman" w:cs="Times New Roman"/>
        </w:rPr>
        <w:t xml:space="preserve">participants </w:t>
      </w:r>
      <w:r w:rsidR="00D120BF">
        <w:rPr>
          <w:rFonts w:ascii="Times New Roman" w:hAnsi="Times New Roman" w:cs="Times New Roman"/>
        </w:rPr>
        <w:t>in</w:t>
      </w:r>
      <w:r w:rsidR="00DB037E" w:rsidRPr="008C70BB">
        <w:rPr>
          <w:rFonts w:ascii="Times New Roman" w:hAnsi="Times New Roman" w:cs="Times New Roman"/>
        </w:rPr>
        <w:t xml:space="preserve"> a breathing </w:t>
      </w:r>
      <w:r w:rsidR="0032693A" w:rsidRPr="008C70BB">
        <w:rPr>
          <w:rFonts w:ascii="Times New Roman" w:hAnsi="Times New Roman" w:cs="Times New Roman"/>
        </w:rPr>
        <w:t xml:space="preserve">instruction </w:t>
      </w:r>
      <w:r w:rsidR="00C63FFE" w:rsidRPr="008C70BB">
        <w:rPr>
          <w:rFonts w:ascii="Times New Roman" w:hAnsi="Times New Roman" w:cs="Times New Roman"/>
        </w:rPr>
        <w:t xml:space="preserve">study </w:t>
      </w:r>
      <w:r w:rsidR="0032693A" w:rsidRPr="008C70BB">
        <w:rPr>
          <w:rFonts w:ascii="Times New Roman" w:hAnsi="Times New Roman" w:cs="Times New Roman"/>
        </w:rPr>
        <w:t>employing</w:t>
      </w:r>
      <w:r w:rsidR="00786CB4" w:rsidRPr="008C70BB">
        <w:rPr>
          <w:rFonts w:ascii="Times New Roman" w:hAnsi="Times New Roman" w:cs="Times New Roman"/>
        </w:rPr>
        <w:t xml:space="preserve"> </w:t>
      </w:r>
      <w:r w:rsidR="00C63FFE" w:rsidRPr="008C70BB">
        <w:rPr>
          <w:rFonts w:ascii="Times New Roman" w:hAnsi="Times New Roman" w:cs="Times New Roman"/>
        </w:rPr>
        <w:t>various breath</w:t>
      </w:r>
      <w:r w:rsidR="00B566A1" w:rsidRPr="008C70BB">
        <w:rPr>
          <w:rFonts w:ascii="Times New Roman" w:hAnsi="Times New Roman" w:cs="Times New Roman"/>
        </w:rPr>
        <w:t xml:space="preserve">ing methods </w:t>
      </w:r>
      <w:r w:rsidR="00786CB4" w:rsidRPr="008C70BB">
        <w:rPr>
          <w:rFonts w:ascii="Times New Roman" w:hAnsi="Times New Roman" w:cs="Times New Roman"/>
        </w:rPr>
        <w:t xml:space="preserve">to measure </w:t>
      </w:r>
      <w:r w:rsidR="00B566A1" w:rsidRPr="008C70BB">
        <w:rPr>
          <w:rFonts w:ascii="Times New Roman" w:hAnsi="Times New Roman" w:cs="Times New Roman"/>
        </w:rPr>
        <w:t xml:space="preserve">impact on </w:t>
      </w:r>
      <w:r w:rsidR="0040760F" w:rsidRPr="008C70BB">
        <w:rPr>
          <w:rFonts w:ascii="Times New Roman" w:hAnsi="Times New Roman" w:cs="Times New Roman"/>
        </w:rPr>
        <w:t xml:space="preserve">HRV, </w:t>
      </w:r>
      <w:r w:rsidR="00B566A1" w:rsidRPr="008C70BB">
        <w:rPr>
          <w:rFonts w:ascii="Times New Roman" w:hAnsi="Times New Roman" w:cs="Times New Roman"/>
        </w:rPr>
        <w:t>stress</w:t>
      </w:r>
      <w:r w:rsidR="0040760F" w:rsidRPr="008C70BB">
        <w:rPr>
          <w:rFonts w:ascii="Times New Roman" w:hAnsi="Times New Roman" w:cs="Times New Roman"/>
        </w:rPr>
        <w:t>,</w:t>
      </w:r>
      <w:r w:rsidR="00B566A1" w:rsidRPr="008C70BB">
        <w:rPr>
          <w:rFonts w:ascii="Times New Roman" w:hAnsi="Times New Roman" w:cs="Times New Roman"/>
        </w:rPr>
        <w:t xml:space="preserve"> and mental performance </w:t>
      </w:r>
    </w:p>
    <w:p w14:paraId="2766DF87" w14:textId="27814FBC" w:rsidR="00335EDC" w:rsidRDefault="00335EDC" w:rsidP="00335EDC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Administered and scored the Paced Auditory Serial Addition Test (PASAT)</w:t>
      </w:r>
    </w:p>
    <w:p w14:paraId="6076BCAC" w14:textId="6737CB0A" w:rsidR="00625360" w:rsidRPr="008C70BB" w:rsidRDefault="00076033" w:rsidP="00870DFD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Cleaned and organized data using Excel and</w:t>
      </w:r>
      <w:r w:rsidR="00D5052D" w:rsidRPr="008C70BB">
        <w:rPr>
          <w:rFonts w:ascii="Times New Roman" w:hAnsi="Times New Roman" w:cs="Times New Roman"/>
        </w:rPr>
        <w:t xml:space="preserve"> </w:t>
      </w:r>
      <w:r w:rsidR="00625360" w:rsidRPr="008C70BB">
        <w:rPr>
          <w:rFonts w:ascii="Times New Roman" w:hAnsi="Times New Roman" w:cs="Times New Roman"/>
        </w:rPr>
        <w:t>Kubios</w:t>
      </w:r>
      <w:r>
        <w:rPr>
          <w:rFonts w:ascii="Times New Roman" w:hAnsi="Times New Roman" w:cs="Times New Roman"/>
        </w:rPr>
        <w:t xml:space="preserve"> – Heart Rate Variability </w:t>
      </w:r>
      <w:r w:rsidR="00625360" w:rsidRPr="008C70BB">
        <w:rPr>
          <w:rFonts w:ascii="Times New Roman" w:hAnsi="Times New Roman" w:cs="Times New Roman"/>
        </w:rPr>
        <w:t xml:space="preserve">data </w:t>
      </w:r>
      <w:r w:rsidR="006D41AA" w:rsidRPr="008C70BB">
        <w:rPr>
          <w:rFonts w:ascii="Times New Roman" w:hAnsi="Times New Roman" w:cs="Times New Roman"/>
        </w:rPr>
        <w:t>organization</w:t>
      </w:r>
      <w:r w:rsidR="00C42701" w:rsidRPr="008C70BB">
        <w:rPr>
          <w:rFonts w:ascii="Times New Roman" w:hAnsi="Times New Roman" w:cs="Times New Roman"/>
        </w:rPr>
        <w:t xml:space="preserve"> </w:t>
      </w:r>
    </w:p>
    <w:p w14:paraId="6254FD4A" w14:textId="6606BF85" w:rsidR="00244EED" w:rsidRPr="008C70BB" w:rsidRDefault="00B31F53" w:rsidP="00300C8D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 w:rsidRPr="008C70BB">
        <w:rPr>
          <w:rFonts w:ascii="Times New Roman" w:hAnsi="Times New Roman" w:cs="Times New Roman"/>
          <w:iCs/>
        </w:rPr>
        <w:t>C</w:t>
      </w:r>
      <w:r w:rsidR="00CF70F5">
        <w:rPr>
          <w:rFonts w:ascii="Times New Roman" w:hAnsi="Times New Roman" w:cs="Times New Roman"/>
          <w:iCs/>
        </w:rPr>
        <w:t>reated se</w:t>
      </w:r>
      <w:r w:rsidRPr="008C70BB">
        <w:rPr>
          <w:rFonts w:ascii="Times New Roman" w:hAnsi="Times New Roman" w:cs="Times New Roman"/>
          <w:iCs/>
        </w:rPr>
        <w:t xml:space="preserve">veral research </w:t>
      </w:r>
      <w:r w:rsidR="004C3CBE" w:rsidRPr="008C70BB">
        <w:rPr>
          <w:rFonts w:ascii="Times New Roman" w:hAnsi="Times New Roman" w:cs="Times New Roman"/>
          <w:iCs/>
        </w:rPr>
        <w:t>posters</w:t>
      </w:r>
      <w:r w:rsidRPr="008C70BB">
        <w:rPr>
          <w:rFonts w:ascii="Times New Roman" w:hAnsi="Times New Roman" w:cs="Times New Roman"/>
          <w:iCs/>
        </w:rPr>
        <w:t xml:space="preserve"> for conference presentation </w:t>
      </w:r>
    </w:p>
    <w:p w14:paraId="7E19C0F3" w14:textId="4E3FE845" w:rsidR="00A335F5" w:rsidRPr="008C70BB" w:rsidRDefault="00EC44A7" w:rsidP="00300C8D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Facilitated liter</w:t>
      </w:r>
      <w:r w:rsidR="00720624">
        <w:rPr>
          <w:rFonts w:ascii="Times New Roman" w:hAnsi="Times New Roman" w:cs="Times New Roman"/>
        </w:rPr>
        <w:t xml:space="preserve">ature reviews </w:t>
      </w:r>
      <w:r w:rsidR="00EB0555" w:rsidRPr="008C70BB">
        <w:rPr>
          <w:rFonts w:ascii="Times New Roman" w:hAnsi="Times New Roman" w:cs="Times New Roman"/>
        </w:rPr>
        <w:t xml:space="preserve">and </w:t>
      </w:r>
      <w:r w:rsidR="006C0401">
        <w:rPr>
          <w:rFonts w:ascii="Times New Roman" w:hAnsi="Times New Roman" w:cs="Times New Roman"/>
        </w:rPr>
        <w:t xml:space="preserve">the </w:t>
      </w:r>
      <w:r w:rsidR="00EB0555" w:rsidRPr="008C70BB">
        <w:rPr>
          <w:rFonts w:ascii="Times New Roman" w:hAnsi="Times New Roman" w:cs="Times New Roman"/>
        </w:rPr>
        <w:t xml:space="preserve">write-up of </w:t>
      </w:r>
      <w:r w:rsidR="000B1867" w:rsidRPr="008C70BB">
        <w:rPr>
          <w:rFonts w:ascii="Times New Roman" w:hAnsi="Times New Roman" w:cs="Times New Roman"/>
        </w:rPr>
        <w:t>potential publications and</w:t>
      </w:r>
      <w:r w:rsidR="006E11ED" w:rsidRPr="008C70BB">
        <w:rPr>
          <w:rFonts w:ascii="Times New Roman" w:hAnsi="Times New Roman" w:cs="Times New Roman"/>
        </w:rPr>
        <w:t xml:space="preserve"> </w:t>
      </w:r>
      <w:r w:rsidR="00C07DD7" w:rsidRPr="008C70BB">
        <w:rPr>
          <w:rFonts w:ascii="Times New Roman" w:hAnsi="Times New Roman" w:cs="Times New Roman"/>
        </w:rPr>
        <w:t xml:space="preserve">a </w:t>
      </w:r>
      <w:r w:rsidR="00506413">
        <w:rPr>
          <w:rFonts w:ascii="Times New Roman" w:hAnsi="Times New Roman" w:cs="Times New Roman"/>
        </w:rPr>
        <w:t>text</w:t>
      </w:r>
      <w:r w:rsidR="006E11ED" w:rsidRPr="008C70BB">
        <w:rPr>
          <w:rFonts w:ascii="Times New Roman" w:hAnsi="Times New Roman" w:cs="Times New Roman"/>
        </w:rPr>
        <w:t xml:space="preserve">book </w:t>
      </w:r>
    </w:p>
    <w:p w14:paraId="23951E15" w14:textId="77777777" w:rsidR="006E11ED" w:rsidRPr="00A5453F" w:rsidRDefault="006E11ED" w:rsidP="006E11ED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438D2130" w14:textId="0AEE5DD0" w:rsidR="00D54ACE" w:rsidRPr="00C50441" w:rsidRDefault="00362D15" w:rsidP="0041212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C50441">
        <w:rPr>
          <w:rFonts w:ascii="Times New Roman" w:hAnsi="Times New Roman" w:cs="Times New Roman"/>
          <w:b/>
        </w:rPr>
        <w:t>Gerontological R</w:t>
      </w:r>
      <w:r w:rsidR="00D56484" w:rsidRPr="00C50441">
        <w:rPr>
          <w:rFonts w:ascii="Times New Roman" w:hAnsi="Times New Roman" w:cs="Times New Roman"/>
          <w:b/>
        </w:rPr>
        <w:t xml:space="preserve">esearch </w:t>
      </w:r>
      <w:r w:rsidRPr="00C50441">
        <w:rPr>
          <w:rFonts w:ascii="Times New Roman" w:hAnsi="Times New Roman" w:cs="Times New Roman"/>
          <w:b/>
        </w:rPr>
        <w:t>Lab</w:t>
      </w:r>
      <w:r w:rsidR="00DE2DBC" w:rsidRPr="00C50441">
        <w:rPr>
          <w:rFonts w:ascii="Times New Roman" w:hAnsi="Times New Roman" w:cs="Times New Roman"/>
        </w:rPr>
        <w:tab/>
      </w:r>
      <w:r w:rsidR="00D54ACE" w:rsidRPr="00C50441">
        <w:rPr>
          <w:rFonts w:ascii="Times New Roman" w:hAnsi="Times New Roman" w:cs="Times New Roman"/>
          <w:i/>
        </w:rPr>
        <w:t>October</w:t>
      </w:r>
      <w:r w:rsidR="00864C5E" w:rsidRPr="00C50441">
        <w:rPr>
          <w:rFonts w:ascii="Times New Roman" w:hAnsi="Times New Roman" w:cs="Times New Roman"/>
          <w:i/>
        </w:rPr>
        <w:t xml:space="preserve"> 201</w:t>
      </w:r>
      <w:r w:rsidR="00D54ACE" w:rsidRPr="00C50441">
        <w:rPr>
          <w:rFonts w:ascii="Times New Roman" w:hAnsi="Times New Roman" w:cs="Times New Roman"/>
          <w:i/>
        </w:rPr>
        <w:t>9</w:t>
      </w:r>
      <w:r w:rsidR="00864C5E" w:rsidRPr="00C50441">
        <w:rPr>
          <w:rFonts w:ascii="Times New Roman" w:hAnsi="Times New Roman" w:cs="Times New Roman"/>
          <w:i/>
        </w:rPr>
        <w:t xml:space="preserve">- </w:t>
      </w:r>
      <w:r w:rsidR="00AC1640" w:rsidRPr="00C50441">
        <w:rPr>
          <w:rFonts w:ascii="Times New Roman" w:hAnsi="Times New Roman" w:cs="Times New Roman"/>
          <w:i/>
        </w:rPr>
        <w:t xml:space="preserve">February 2020 </w:t>
      </w:r>
      <w:r w:rsidR="005674D2" w:rsidRPr="00C50441">
        <w:rPr>
          <w:rFonts w:ascii="Times New Roman" w:hAnsi="Times New Roman" w:cs="Times New Roman"/>
          <w:i/>
        </w:rPr>
        <w:t xml:space="preserve"> </w:t>
      </w:r>
    </w:p>
    <w:p w14:paraId="52DF6000" w14:textId="3397D871" w:rsidR="00A87C8E" w:rsidRPr="00C50441" w:rsidRDefault="00065263" w:rsidP="004F2040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C50441">
        <w:rPr>
          <w:rFonts w:ascii="Times New Roman" w:hAnsi="Times New Roman" w:cs="Times New Roman"/>
          <w:i/>
        </w:rPr>
        <w:t>Brigham Young University</w:t>
      </w:r>
      <w:r w:rsidR="00870FF8">
        <w:rPr>
          <w:rFonts w:ascii="Times New Roman" w:hAnsi="Times New Roman" w:cs="Times New Roman"/>
          <w:i/>
        </w:rPr>
        <w:t xml:space="preserve"> – Part time</w:t>
      </w:r>
      <w:r w:rsidR="00E60FF6" w:rsidRPr="00C50441">
        <w:rPr>
          <w:rFonts w:ascii="Times New Roman" w:hAnsi="Times New Roman" w:cs="Times New Roman"/>
          <w:b/>
        </w:rPr>
        <w:tab/>
      </w:r>
      <w:r w:rsidR="00E60FF6" w:rsidRPr="00C50441">
        <w:rPr>
          <w:rFonts w:ascii="Times New Roman" w:hAnsi="Times New Roman" w:cs="Times New Roman"/>
        </w:rPr>
        <w:t>Provo, UT</w:t>
      </w:r>
    </w:p>
    <w:p w14:paraId="73F4E4F5" w14:textId="3293F8A8" w:rsidR="00065263" w:rsidRPr="00C50441" w:rsidRDefault="00822CB2" w:rsidP="0006526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F312CF">
        <w:rPr>
          <w:rFonts w:ascii="Times New Roman" w:hAnsi="Times New Roman" w:cs="Times New Roman"/>
        </w:rPr>
        <w:t xml:space="preserve">Principle Investigator: </w:t>
      </w:r>
      <w:r w:rsidR="00AB3849" w:rsidRPr="00C50441">
        <w:rPr>
          <w:rFonts w:ascii="Times New Roman" w:hAnsi="Times New Roman" w:cs="Times New Roman"/>
        </w:rPr>
        <w:t>Evan L. Thacker;</w:t>
      </w:r>
      <w:r w:rsidR="00D54ACE" w:rsidRPr="00C50441">
        <w:rPr>
          <w:rFonts w:ascii="Times New Roman" w:hAnsi="Times New Roman" w:cs="Times New Roman"/>
        </w:rPr>
        <w:t xml:space="preserve"> Associate</w:t>
      </w:r>
      <w:r w:rsidR="00065263" w:rsidRPr="00C50441">
        <w:rPr>
          <w:rFonts w:ascii="Times New Roman" w:hAnsi="Times New Roman" w:cs="Times New Roman"/>
        </w:rPr>
        <w:t xml:space="preserve"> Professor</w:t>
      </w:r>
      <w:r w:rsidR="00F26FE3" w:rsidRPr="00C50441">
        <w:rPr>
          <w:rFonts w:ascii="Times New Roman" w:hAnsi="Times New Roman" w:cs="Times New Roman"/>
        </w:rPr>
        <w:t xml:space="preserve">, </w:t>
      </w:r>
      <w:r w:rsidR="00362D15" w:rsidRPr="00C50441">
        <w:rPr>
          <w:rFonts w:ascii="Times New Roman" w:hAnsi="Times New Roman" w:cs="Times New Roman"/>
        </w:rPr>
        <w:t>Public Health Department</w:t>
      </w:r>
    </w:p>
    <w:p w14:paraId="66828125" w14:textId="09373801" w:rsidR="009976B6" w:rsidRPr="00C50441" w:rsidRDefault="00DF38D4" w:rsidP="00CD226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Systematized qualitative data</w:t>
      </w:r>
      <w:r w:rsidR="00A77B0B">
        <w:rPr>
          <w:rFonts w:ascii="Times New Roman" w:hAnsi="Times New Roman" w:cs="Times New Roman"/>
        </w:rPr>
        <w:t xml:space="preserve"> and created tables</w:t>
      </w:r>
      <w:r>
        <w:rPr>
          <w:rFonts w:ascii="Times New Roman" w:hAnsi="Times New Roman" w:cs="Times New Roman"/>
        </w:rPr>
        <w:t xml:space="preserve"> </w:t>
      </w:r>
      <w:r w:rsidR="00A77B0B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50441">
        <w:rPr>
          <w:rFonts w:ascii="Times New Roman" w:hAnsi="Times New Roman" w:cs="Times New Roman"/>
        </w:rPr>
        <w:t>older adults’ lay perspectives of successful aging</w:t>
      </w:r>
    </w:p>
    <w:p w14:paraId="0881FD6A" w14:textId="22F118DC" w:rsidR="008E6DF7" w:rsidRPr="00C50441" w:rsidRDefault="008E6DF7" w:rsidP="00065263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50441">
        <w:rPr>
          <w:rFonts w:ascii="Times New Roman" w:hAnsi="Times New Roman" w:cs="Times New Roman"/>
        </w:rPr>
        <w:t xml:space="preserve">Contributed to writing the Results and Discussion sections of </w:t>
      </w:r>
      <w:r w:rsidR="0011302A">
        <w:rPr>
          <w:rFonts w:ascii="Times New Roman" w:hAnsi="Times New Roman" w:cs="Times New Roman"/>
        </w:rPr>
        <w:t>a published</w:t>
      </w:r>
      <w:r w:rsidRPr="00C50441">
        <w:rPr>
          <w:rFonts w:ascii="Times New Roman" w:hAnsi="Times New Roman" w:cs="Times New Roman"/>
        </w:rPr>
        <w:t xml:space="preserve"> </w:t>
      </w:r>
      <w:r w:rsidR="00DA1AF2" w:rsidRPr="00C50441">
        <w:rPr>
          <w:rFonts w:ascii="Times New Roman" w:hAnsi="Times New Roman" w:cs="Times New Roman"/>
        </w:rPr>
        <w:t xml:space="preserve">manuscript </w:t>
      </w:r>
    </w:p>
    <w:p w14:paraId="57B46E23" w14:textId="34AA7E0E" w:rsidR="000D5B8F" w:rsidRPr="00C50441" w:rsidRDefault="00BE3FE0" w:rsidP="007D007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C50441">
        <w:rPr>
          <w:rFonts w:ascii="Times New Roman" w:hAnsi="Times New Roman" w:cs="Times New Roman"/>
        </w:rPr>
        <w:t xml:space="preserve">Collaborated with </w:t>
      </w:r>
      <w:r w:rsidR="008E6BC8">
        <w:rPr>
          <w:rFonts w:ascii="Times New Roman" w:hAnsi="Times New Roman" w:cs="Times New Roman"/>
        </w:rPr>
        <w:t xml:space="preserve">teammates who majored in </w:t>
      </w:r>
      <w:r w:rsidR="00E94B63" w:rsidRPr="00C50441">
        <w:rPr>
          <w:rFonts w:ascii="Times New Roman" w:hAnsi="Times New Roman" w:cs="Times New Roman"/>
        </w:rPr>
        <w:t>Nursing, Exercise Science</w:t>
      </w:r>
      <w:r w:rsidR="007F6855">
        <w:rPr>
          <w:rFonts w:ascii="Times New Roman" w:hAnsi="Times New Roman" w:cs="Times New Roman"/>
        </w:rPr>
        <w:t>,</w:t>
      </w:r>
      <w:r w:rsidR="00FF34F5" w:rsidRPr="00C50441">
        <w:rPr>
          <w:rFonts w:ascii="Times New Roman" w:hAnsi="Times New Roman" w:cs="Times New Roman"/>
        </w:rPr>
        <w:t xml:space="preserve"> and </w:t>
      </w:r>
      <w:r w:rsidR="00E94B63" w:rsidRPr="00C50441">
        <w:rPr>
          <w:rFonts w:ascii="Times New Roman" w:hAnsi="Times New Roman" w:cs="Times New Roman"/>
        </w:rPr>
        <w:t>Public Health</w:t>
      </w:r>
      <w:r w:rsidR="00FF34F5" w:rsidRPr="00C50441">
        <w:rPr>
          <w:rFonts w:ascii="Times New Roman" w:hAnsi="Times New Roman" w:cs="Times New Roman"/>
        </w:rPr>
        <w:t xml:space="preserve"> </w:t>
      </w:r>
    </w:p>
    <w:p w14:paraId="436FE860" w14:textId="100A8C5E" w:rsidR="007D0070" w:rsidRPr="00C50441" w:rsidRDefault="004235B4" w:rsidP="007D007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the manuscript </w:t>
      </w:r>
      <w:r w:rsidR="000F215A">
        <w:rPr>
          <w:rFonts w:ascii="Times New Roman" w:hAnsi="Times New Roman" w:cs="Times New Roman"/>
        </w:rPr>
        <w:t xml:space="preserve">according to journal </w:t>
      </w:r>
      <w:r w:rsidR="007D0070" w:rsidRPr="00C50441">
        <w:rPr>
          <w:rFonts w:ascii="Times New Roman" w:hAnsi="Times New Roman" w:cs="Times New Roman"/>
        </w:rPr>
        <w:t>reviewers’ suggestion</w:t>
      </w:r>
      <w:r w:rsidR="00C7288B">
        <w:rPr>
          <w:rFonts w:ascii="Times New Roman" w:hAnsi="Times New Roman" w:cs="Times New Roman"/>
        </w:rPr>
        <w:t>s</w:t>
      </w:r>
      <w:r w:rsidR="007D0070" w:rsidRPr="00C50441">
        <w:rPr>
          <w:rFonts w:ascii="Times New Roman" w:hAnsi="Times New Roman" w:cs="Times New Roman"/>
        </w:rPr>
        <w:t xml:space="preserve"> to refine the paper for publication </w:t>
      </w:r>
    </w:p>
    <w:p w14:paraId="60C86630" w14:textId="77777777" w:rsidR="00414BDD" w:rsidRPr="00414BDD" w:rsidRDefault="00414BDD" w:rsidP="00414BDD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5D19525F" w14:textId="0EF1BE98" w:rsidR="005D0C76" w:rsidRPr="00A43514" w:rsidRDefault="00D90BED" w:rsidP="002C0483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A43514">
        <w:rPr>
          <w:rFonts w:ascii="Times New Roman" w:hAnsi="Times New Roman" w:cs="Times New Roman"/>
          <w:b/>
        </w:rPr>
        <w:t>Counseling and Psychological Services</w:t>
      </w:r>
      <w:r w:rsidR="00DA0B31" w:rsidRPr="00A43514">
        <w:rPr>
          <w:rFonts w:ascii="Times New Roman" w:hAnsi="Times New Roman" w:cs="Times New Roman"/>
          <w:b/>
        </w:rPr>
        <w:t xml:space="preserve"> Research Lab     </w:t>
      </w:r>
      <w:r w:rsidR="005D0C76" w:rsidRPr="00A43514">
        <w:rPr>
          <w:rFonts w:ascii="Times New Roman" w:hAnsi="Times New Roman" w:cs="Times New Roman"/>
          <w:b/>
        </w:rPr>
        <w:t xml:space="preserve">                          </w:t>
      </w:r>
      <w:r w:rsidR="002C0483">
        <w:rPr>
          <w:rFonts w:ascii="Times New Roman" w:hAnsi="Times New Roman" w:cs="Times New Roman"/>
          <w:b/>
        </w:rPr>
        <w:tab/>
      </w:r>
      <w:r w:rsidR="00AC6CE7" w:rsidRPr="00A43514">
        <w:rPr>
          <w:rFonts w:ascii="Times New Roman" w:hAnsi="Times New Roman" w:cs="Times New Roman"/>
          <w:i/>
        </w:rPr>
        <w:t>November</w:t>
      </w:r>
      <w:r w:rsidR="005D0C76" w:rsidRPr="00A43514">
        <w:rPr>
          <w:rFonts w:ascii="Times New Roman" w:hAnsi="Times New Roman" w:cs="Times New Roman"/>
          <w:i/>
        </w:rPr>
        <w:t xml:space="preserve"> 201</w:t>
      </w:r>
      <w:r w:rsidR="00AC6CE7" w:rsidRPr="00A43514">
        <w:rPr>
          <w:rFonts w:ascii="Times New Roman" w:hAnsi="Times New Roman" w:cs="Times New Roman"/>
          <w:i/>
        </w:rPr>
        <w:t>9</w:t>
      </w:r>
      <w:r w:rsidR="005D0C76" w:rsidRPr="00A43514">
        <w:rPr>
          <w:rFonts w:ascii="Times New Roman" w:hAnsi="Times New Roman" w:cs="Times New Roman"/>
          <w:i/>
        </w:rPr>
        <w:t>-</w:t>
      </w:r>
      <w:r w:rsidR="001870F2" w:rsidRPr="00A43514">
        <w:rPr>
          <w:rFonts w:ascii="Times New Roman" w:hAnsi="Times New Roman" w:cs="Times New Roman"/>
          <w:i/>
        </w:rPr>
        <w:t xml:space="preserve"> December 2020</w:t>
      </w:r>
    </w:p>
    <w:p w14:paraId="6415D025" w14:textId="289B976E" w:rsidR="002C0483" w:rsidRDefault="005D0C76" w:rsidP="002C0483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A43514">
        <w:rPr>
          <w:rFonts w:ascii="Times New Roman" w:hAnsi="Times New Roman" w:cs="Times New Roman"/>
          <w:i/>
        </w:rPr>
        <w:t>Brigham Young University</w:t>
      </w:r>
      <w:r w:rsidR="00870FF8">
        <w:rPr>
          <w:rFonts w:ascii="Times New Roman" w:hAnsi="Times New Roman" w:cs="Times New Roman"/>
          <w:b/>
        </w:rPr>
        <w:t xml:space="preserve"> </w:t>
      </w:r>
      <w:r w:rsidR="00870FF8">
        <w:rPr>
          <w:rFonts w:ascii="Times New Roman" w:hAnsi="Times New Roman" w:cs="Times New Roman"/>
          <w:i/>
        </w:rPr>
        <w:t>– Part time</w:t>
      </w:r>
      <w:r w:rsidRPr="00A43514">
        <w:rPr>
          <w:rFonts w:ascii="Times New Roman" w:hAnsi="Times New Roman" w:cs="Times New Roman"/>
          <w:b/>
        </w:rPr>
        <w:tab/>
      </w:r>
      <w:r w:rsidRPr="00A43514">
        <w:rPr>
          <w:rFonts w:ascii="Times New Roman" w:hAnsi="Times New Roman" w:cs="Times New Roman"/>
        </w:rPr>
        <w:t>Provo, UT</w:t>
      </w:r>
    </w:p>
    <w:p w14:paraId="73BD160D" w14:textId="0AD28EFE" w:rsidR="005D0C76" w:rsidRPr="002C0483" w:rsidRDefault="00822CB2" w:rsidP="002C0483">
      <w:pPr>
        <w:pStyle w:val="NoSpacing"/>
        <w:numPr>
          <w:ilvl w:val="0"/>
          <w:numId w:val="40"/>
        </w:numPr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F312CF">
        <w:rPr>
          <w:rFonts w:ascii="Times New Roman" w:hAnsi="Times New Roman" w:cs="Times New Roman"/>
        </w:rPr>
        <w:t xml:space="preserve">Principle Investigator: </w:t>
      </w:r>
      <w:r w:rsidR="005D0C76" w:rsidRPr="00A43514">
        <w:rPr>
          <w:rFonts w:ascii="Times New Roman" w:hAnsi="Times New Roman" w:cs="Times New Roman"/>
        </w:rPr>
        <w:t xml:space="preserve"> </w:t>
      </w:r>
      <w:r w:rsidR="004860EC" w:rsidRPr="00A43514">
        <w:rPr>
          <w:rFonts w:ascii="Times New Roman" w:hAnsi="Times New Roman" w:cs="Times New Roman"/>
        </w:rPr>
        <w:t>David M. Erekson</w:t>
      </w:r>
      <w:r w:rsidR="00A87C8E" w:rsidRPr="00A43514">
        <w:rPr>
          <w:rFonts w:ascii="Times New Roman" w:hAnsi="Times New Roman" w:cs="Times New Roman"/>
        </w:rPr>
        <w:t xml:space="preserve">; Assistant </w:t>
      </w:r>
      <w:r w:rsidR="00AC6CE7" w:rsidRPr="00A43514">
        <w:rPr>
          <w:rFonts w:ascii="Times New Roman" w:hAnsi="Times New Roman" w:cs="Times New Roman"/>
        </w:rPr>
        <w:t xml:space="preserve">Clinical </w:t>
      </w:r>
      <w:r w:rsidR="00A87C8E" w:rsidRPr="00A43514">
        <w:rPr>
          <w:rFonts w:ascii="Times New Roman" w:hAnsi="Times New Roman" w:cs="Times New Roman"/>
        </w:rPr>
        <w:t>Professor</w:t>
      </w:r>
      <w:r w:rsidR="004247D1" w:rsidRPr="00A43514">
        <w:rPr>
          <w:rFonts w:ascii="Times New Roman" w:hAnsi="Times New Roman" w:cs="Times New Roman"/>
        </w:rPr>
        <w:t>, Psychology Department</w:t>
      </w:r>
      <w:r w:rsidR="00B20156" w:rsidRPr="00A43514">
        <w:rPr>
          <w:rFonts w:ascii="Times New Roman" w:hAnsi="Times New Roman" w:cs="Times New Roman"/>
        </w:rPr>
        <w:t xml:space="preserve">, </w:t>
      </w:r>
      <w:r w:rsidR="00960CCA" w:rsidRPr="00A43514">
        <w:rPr>
          <w:rFonts w:ascii="Times New Roman" w:hAnsi="Times New Roman" w:cs="Times New Roman"/>
        </w:rPr>
        <w:t>Counseling and Psychological Service</w:t>
      </w:r>
      <w:r w:rsidR="00FB0AA1" w:rsidRPr="00A43514">
        <w:rPr>
          <w:rFonts w:ascii="Times New Roman" w:hAnsi="Times New Roman" w:cs="Times New Roman"/>
        </w:rPr>
        <w:t>s</w:t>
      </w:r>
      <w:r w:rsidR="00960CCA" w:rsidRPr="00A43514">
        <w:rPr>
          <w:rFonts w:ascii="Times New Roman" w:hAnsi="Times New Roman" w:cs="Times New Roman"/>
        </w:rPr>
        <w:t xml:space="preserve"> </w:t>
      </w:r>
      <w:r w:rsidR="00543382" w:rsidRPr="00A43514">
        <w:rPr>
          <w:rFonts w:ascii="Times New Roman" w:hAnsi="Times New Roman" w:cs="Times New Roman"/>
        </w:rPr>
        <w:t xml:space="preserve">Center </w:t>
      </w:r>
    </w:p>
    <w:p w14:paraId="7D78B26E" w14:textId="54037220" w:rsidR="00DE0DF4" w:rsidRPr="00A43514" w:rsidRDefault="00DE0DF4" w:rsidP="005D0C7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A43514">
        <w:rPr>
          <w:rFonts w:ascii="Times New Roman" w:hAnsi="Times New Roman" w:cs="Times New Roman"/>
        </w:rPr>
        <w:t xml:space="preserve">Contributed to </w:t>
      </w:r>
      <w:r w:rsidR="00CC72F3" w:rsidRPr="00A43514">
        <w:rPr>
          <w:rFonts w:ascii="Times New Roman" w:hAnsi="Times New Roman" w:cs="Times New Roman"/>
        </w:rPr>
        <w:t xml:space="preserve">the </w:t>
      </w:r>
      <w:r w:rsidR="00A71BA0" w:rsidRPr="00A43514">
        <w:rPr>
          <w:rFonts w:ascii="Times New Roman" w:hAnsi="Times New Roman" w:cs="Times New Roman"/>
        </w:rPr>
        <w:t>write</w:t>
      </w:r>
      <w:r w:rsidR="00CC72F3" w:rsidRPr="00A43514">
        <w:rPr>
          <w:rFonts w:ascii="Times New Roman" w:hAnsi="Times New Roman" w:cs="Times New Roman"/>
        </w:rPr>
        <w:t>-</w:t>
      </w:r>
      <w:r w:rsidR="00A71BA0" w:rsidRPr="00A43514">
        <w:rPr>
          <w:rFonts w:ascii="Times New Roman" w:hAnsi="Times New Roman" w:cs="Times New Roman"/>
        </w:rPr>
        <w:t xml:space="preserve">up of potential </w:t>
      </w:r>
      <w:r w:rsidR="00206ACF" w:rsidRPr="00A43514">
        <w:rPr>
          <w:rFonts w:ascii="Times New Roman" w:hAnsi="Times New Roman" w:cs="Times New Roman"/>
        </w:rPr>
        <w:t xml:space="preserve">papers </w:t>
      </w:r>
      <w:r w:rsidR="00CC72F3" w:rsidRPr="00A43514">
        <w:rPr>
          <w:rFonts w:ascii="Times New Roman" w:hAnsi="Times New Roman" w:cs="Times New Roman"/>
        </w:rPr>
        <w:t>under the topics of</w:t>
      </w:r>
      <w:r w:rsidR="004B612F" w:rsidRPr="00A43514">
        <w:rPr>
          <w:rFonts w:ascii="Times New Roman" w:hAnsi="Times New Roman" w:cs="Times New Roman"/>
        </w:rPr>
        <w:t xml:space="preserve"> </w:t>
      </w:r>
      <w:r w:rsidR="00DC1A39" w:rsidRPr="00A43514">
        <w:rPr>
          <w:rFonts w:ascii="Times New Roman" w:hAnsi="Times New Roman" w:cs="Times New Roman"/>
        </w:rPr>
        <w:t>psycho</w:t>
      </w:r>
      <w:r w:rsidR="00DC7082" w:rsidRPr="00A43514">
        <w:rPr>
          <w:rFonts w:ascii="Times New Roman" w:hAnsi="Times New Roman" w:cs="Times New Roman"/>
        </w:rPr>
        <w:t>therapy</w:t>
      </w:r>
      <w:r w:rsidR="00DC1A39" w:rsidRPr="00A43514">
        <w:rPr>
          <w:rFonts w:ascii="Times New Roman" w:hAnsi="Times New Roman" w:cs="Times New Roman"/>
        </w:rPr>
        <w:t>,</w:t>
      </w:r>
      <w:r w:rsidR="00DC7082" w:rsidRPr="00A43514">
        <w:rPr>
          <w:rFonts w:ascii="Times New Roman" w:hAnsi="Times New Roman" w:cs="Times New Roman"/>
        </w:rPr>
        <w:t xml:space="preserve"> </w:t>
      </w:r>
      <w:r w:rsidR="00DA0B31" w:rsidRPr="00A43514">
        <w:rPr>
          <w:rFonts w:ascii="Times New Roman" w:hAnsi="Times New Roman" w:cs="Times New Roman"/>
        </w:rPr>
        <w:t xml:space="preserve">positive psychology, </w:t>
      </w:r>
      <w:r w:rsidR="00D56D15">
        <w:rPr>
          <w:rFonts w:ascii="Times New Roman" w:hAnsi="Times New Roman" w:cs="Times New Roman"/>
        </w:rPr>
        <w:t xml:space="preserve">biofeedback, </w:t>
      </w:r>
      <w:r w:rsidR="00DA0B31" w:rsidRPr="00A43514">
        <w:rPr>
          <w:rFonts w:ascii="Times New Roman" w:hAnsi="Times New Roman" w:cs="Times New Roman"/>
        </w:rPr>
        <w:t>perfectionism,</w:t>
      </w:r>
      <w:r w:rsidR="00CC72F3" w:rsidRPr="00A43514">
        <w:rPr>
          <w:rFonts w:ascii="Times New Roman" w:hAnsi="Times New Roman" w:cs="Times New Roman"/>
        </w:rPr>
        <w:t xml:space="preserve"> </w:t>
      </w:r>
      <w:r w:rsidR="00DA0B31" w:rsidRPr="00A43514">
        <w:rPr>
          <w:rFonts w:ascii="Times New Roman" w:hAnsi="Times New Roman" w:cs="Times New Roman"/>
        </w:rPr>
        <w:t>imposter syndrome</w:t>
      </w:r>
      <w:r w:rsidR="00CC72F3" w:rsidRPr="00A43514">
        <w:rPr>
          <w:rFonts w:ascii="Times New Roman" w:hAnsi="Times New Roman" w:cs="Times New Roman"/>
        </w:rPr>
        <w:t xml:space="preserve">, and religiosity </w:t>
      </w:r>
    </w:p>
    <w:p w14:paraId="7BA82D54" w14:textId="7126BF81" w:rsidR="00D90BED" w:rsidRPr="00A43514" w:rsidRDefault="00994686" w:rsidP="005D0C7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Coordinated </w:t>
      </w:r>
      <w:r w:rsidR="00E366D8" w:rsidRPr="00A43514">
        <w:rPr>
          <w:rFonts w:ascii="Times New Roman" w:hAnsi="Times New Roman" w:cs="Times New Roman"/>
        </w:rPr>
        <w:t xml:space="preserve">between our </w:t>
      </w:r>
      <w:r w:rsidR="00FE368F" w:rsidRPr="00A43514">
        <w:rPr>
          <w:rFonts w:ascii="Times New Roman" w:hAnsi="Times New Roman" w:cs="Times New Roman"/>
        </w:rPr>
        <w:t>re</w:t>
      </w:r>
      <w:r w:rsidR="00E366D8" w:rsidRPr="00A43514">
        <w:rPr>
          <w:rFonts w:ascii="Times New Roman" w:hAnsi="Times New Roman" w:cs="Times New Roman"/>
        </w:rPr>
        <w:t>search lab and Intermou</w:t>
      </w:r>
      <w:r w:rsidR="00203040" w:rsidRPr="00A43514">
        <w:rPr>
          <w:rFonts w:ascii="Times New Roman" w:hAnsi="Times New Roman" w:cs="Times New Roman"/>
        </w:rPr>
        <w:t>ntain Healthcare: Pain Clinic</w:t>
      </w:r>
      <w:r w:rsidR="00A96C48" w:rsidRPr="00A43514">
        <w:rPr>
          <w:rFonts w:ascii="Times New Roman" w:hAnsi="Times New Roman" w:cs="Times New Roman"/>
        </w:rPr>
        <w:t>,</w:t>
      </w:r>
      <w:r w:rsidR="00FE368F" w:rsidRPr="00A43514">
        <w:rPr>
          <w:rFonts w:ascii="Times New Roman" w:hAnsi="Times New Roman" w:cs="Times New Roman"/>
        </w:rPr>
        <w:t xml:space="preserve"> </w:t>
      </w:r>
      <w:r w:rsidR="00DC1A39" w:rsidRPr="00A43514">
        <w:rPr>
          <w:rFonts w:ascii="Times New Roman" w:hAnsi="Times New Roman" w:cs="Times New Roman"/>
        </w:rPr>
        <w:t xml:space="preserve">researching </w:t>
      </w:r>
      <w:r w:rsidR="00206ACF" w:rsidRPr="00A43514">
        <w:rPr>
          <w:rFonts w:ascii="Times New Roman" w:hAnsi="Times New Roman" w:cs="Times New Roman"/>
        </w:rPr>
        <w:t xml:space="preserve">the </w:t>
      </w:r>
      <w:r w:rsidR="00224594" w:rsidRPr="00A43514">
        <w:rPr>
          <w:rFonts w:ascii="Times New Roman" w:hAnsi="Times New Roman" w:cs="Times New Roman"/>
        </w:rPr>
        <w:t>effectiveness</w:t>
      </w:r>
      <w:r w:rsidR="00206ACF" w:rsidRPr="00A43514">
        <w:rPr>
          <w:rFonts w:ascii="Times New Roman" w:hAnsi="Times New Roman" w:cs="Times New Roman"/>
        </w:rPr>
        <w:t xml:space="preserve"> of </w:t>
      </w:r>
      <w:r w:rsidR="005A32FF">
        <w:rPr>
          <w:rFonts w:ascii="Times New Roman" w:hAnsi="Times New Roman" w:cs="Times New Roman"/>
        </w:rPr>
        <w:t xml:space="preserve">opioid </w:t>
      </w:r>
      <w:r w:rsidR="00224594" w:rsidRPr="00A43514">
        <w:rPr>
          <w:rFonts w:ascii="Times New Roman" w:hAnsi="Times New Roman" w:cs="Times New Roman"/>
        </w:rPr>
        <w:t xml:space="preserve">education classes in reducing </w:t>
      </w:r>
      <w:r w:rsidR="005A32FF">
        <w:rPr>
          <w:rFonts w:ascii="Times New Roman" w:hAnsi="Times New Roman" w:cs="Times New Roman"/>
        </w:rPr>
        <w:t>aberrancy</w:t>
      </w:r>
      <w:r w:rsidR="00224594" w:rsidRPr="00A43514">
        <w:rPr>
          <w:rFonts w:ascii="Times New Roman" w:hAnsi="Times New Roman" w:cs="Times New Roman"/>
        </w:rPr>
        <w:t xml:space="preserve"> </w:t>
      </w:r>
      <w:r w:rsidR="005674D2" w:rsidRPr="00A43514">
        <w:rPr>
          <w:rFonts w:ascii="Times New Roman" w:hAnsi="Times New Roman" w:cs="Times New Roman"/>
        </w:rPr>
        <w:t xml:space="preserve"> </w:t>
      </w:r>
    </w:p>
    <w:p w14:paraId="1C5956B3" w14:textId="13357D8A" w:rsidR="00076245" w:rsidRDefault="00EA19DF" w:rsidP="005D0C7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A43514">
        <w:rPr>
          <w:rFonts w:ascii="Times New Roman" w:hAnsi="Times New Roman" w:cs="Times New Roman"/>
        </w:rPr>
        <w:t xml:space="preserve">Led an on-campus </w:t>
      </w:r>
      <w:r w:rsidR="002C7329" w:rsidRPr="00A43514">
        <w:rPr>
          <w:rFonts w:ascii="Times New Roman" w:hAnsi="Times New Roman" w:cs="Times New Roman"/>
        </w:rPr>
        <w:t xml:space="preserve">survey </w:t>
      </w:r>
      <w:r w:rsidR="00A96C48" w:rsidRPr="00A43514">
        <w:rPr>
          <w:rFonts w:ascii="Times New Roman" w:hAnsi="Times New Roman" w:cs="Times New Roman"/>
        </w:rPr>
        <w:t xml:space="preserve">of </w:t>
      </w:r>
      <w:r w:rsidR="001D67B9" w:rsidRPr="00A43514">
        <w:rPr>
          <w:rFonts w:ascii="Times New Roman" w:hAnsi="Times New Roman" w:cs="Times New Roman"/>
        </w:rPr>
        <w:t>8</w:t>
      </w:r>
      <w:r w:rsidR="00A96C48" w:rsidRPr="00A43514">
        <w:rPr>
          <w:rFonts w:ascii="Times New Roman" w:hAnsi="Times New Roman" w:cs="Times New Roman"/>
        </w:rPr>
        <w:t xml:space="preserve">30 </w:t>
      </w:r>
      <w:r w:rsidR="001D67B9" w:rsidRPr="00A43514">
        <w:rPr>
          <w:rFonts w:ascii="Times New Roman" w:hAnsi="Times New Roman" w:cs="Times New Roman"/>
        </w:rPr>
        <w:t>respondents</w:t>
      </w:r>
      <w:r w:rsidR="002110BF">
        <w:rPr>
          <w:rFonts w:ascii="Times New Roman" w:hAnsi="Times New Roman" w:cs="Times New Roman"/>
        </w:rPr>
        <w:t xml:space="preserve">, across all colleges and most departments, </w:t>
      </w:r>
      <w:r w:rsidR="00151653">
        <w:rPr>
          <w:rFonts w:ascii="Times New Roman" w:hAnsi="Times New Roman" w:cs="Times New Roman"/>
        </w:rPr>
        <w:t>researching</w:t>
      </w:r>
      <w:r w:rsidR="006118C0">
        <w:rPr>
          <w:rFonts w:ascii="Times New Roman" w:hAnsi="Times New Roman" w:cs="Times New Roman"/>
        </w:rPr>
        <w:t xml:space="preserve"> p</w:t>
      </w:r>
      <w:r w:rsidRPr="00A43514">
        <w:rPr>
          <w:rFonts w:ascii="Times New Roman" w:hAnsi="Times New Roman" w:cs="Times New Roman"/>
        </w:rPr>
        <w:t>erfectionism, imposter syndrome, and religiosity</w:t>
      </w:r>
    </w:p>
    <w:p w14:paraId="359EE553" w14:textId="7147E528" w:rsidR="006E11ED" w:rsidRPr="00A43514" w:rsidRDefault="00151653" w:rsidP="005D0C7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Prepared data</w:t>
      </w:r>
      <w:r w:rsidR="001A1D49">
        <w:rPr>
          <w:rFonts w:ascii="Times New Roman" w:hAnsi="Times New Roman" w:cs="Times New Roman"/>
        </w:rPr>
        <w:t xml:space="preserve"> for analysis</w:t>
      </w:r>
      <w:r>
        <w:rPr>
          <w:rFonts w:ascii="Times New Roman" w:hAnsi="Times New Roman" w:cs="Times New Roman"/>
        </w:rPr>
        <w:t xml:space="preserve"> </w:t>
      </w:r>
      <w:r w:rsidR="001A1D49">
        <w:rPr>
          <w:rFonts w:ascii="Times New Roman" w:hAnsi="Times New Roman" w:cs="Times New Roman"/>
        </w:rPr>
        <w:t xml:space="preserve">in </w:t>
      </w:r>
      <w:r w:rsidR="00E71041">
        <w:rPr>
          <w:rFonts w:ascii="Times New Roman" w:hAnsi="Times New Roman" w:cs="Times New Roman"/>
        </w:rPr>
        <w:t>Excel and S</w:t>
      </w:r>
      <w:r w:rsidR="001A1D49">
        <w:rPr>
          <w:rFonts w:ascii="Times New Roman" w:hAnsi="Times New Roman" w:cs="Times New Roman"/>
        </w:rPr>
        <w:t xml:space="preserve">PSS </w:t>
      </w:r>
      <w:r>
        <w:rPr>
          <w:rFonts w:ascii="Times New Roman" w:hAnsi="Times New Roman" w:cs="Times New Roman"/>
        </w:rPr>
        <w:t xml:space="preserve">for </w:t>
      </w:r>
      <w:r w:rsidR="00E71041">
        <w:rPr>
          <w:rFonts w:ascii="Times New Roman" w:hAnsi="Times New Roman" w:cs="Times New Roman"/>
        </w:rPr>
        <w:t xml:space="preserve">several </w:t>
      </w:r>
      <w:r w:rsidR="00A46D7F">
        <w:rPr>
          <w:rFonts w:ascii="Times New Roman" w:hAnsi="Times New Roman" w:cs="Times New Roman"/>
        </w:rPr>
        <w:t xml:space="preserve">potential </w:t>
      </w:r>
      <w:r w:rsidR="00AA0BB9">
        <w:rPr>
          <w:rFonts w:ascii="Times New Roman" w:hAnsi="Times New Roman" w:cs="Times New Roman"/>
        </w:rPr>
        <w:t xml:space="preserve">manuscripts </w:t>
      </w:r>
    </w:p>
    <w:p w14:paraId="15BDBD90" w14:textId="31E1394A" w:rsidR="00543382" w:rsidRPr="00A43514" w:rsidRDefault="00543382" w:rsidP="005D0C7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A43514">
        <w:rPr>
          <w:rFonts w:ascii="Times New Roman" w:hAnsi="Times New Roman" w:cs="Times New Roman"/>
        </w:rPr>
        <w:t xml:space="preserve">Initiated </w:t>
      </w:r>
      <w:r w:rsidR="0087724E" w:rsidRPr="00A43514">
        <w:rPr>
          <w:rFonts w:ascii="Times New Roman" w:hAnsi="Times New Roman" w:cs="Times New Roman"/>
        </w:rPr>
        <w:t xml:space="preserve">an </w:t>
      </w:r>
      <w:r w:rsidR="002A28D2" w:rsidRPr="00A43514">
        <w:rPr>
          <w:rFonts w:ascii="Times New Roman" w:hAnsi="Times New Roman" w:cs="Times New Roman"/>
        </w:rPr>
        <w:t xml:space="preserve">archival data </w:t>
      </w:r>
      <w:r w:rsidR="00777330" w:rsidRPr="00A43514">
        <w:rPr>
          <w:rFonts w:ascii="Times New Roman" w:hAnsi="Times New Roman" w:cs="Times New Roman"/>
        </w:rPr>
        <w:t>study of</w:t>
      </w:r>
      <w:r w:rsidR="00022F60" w:rsidRPr="00A43514">
        <w:rPr>
          <w:rFonts w:ascii="Times New Roman" w:hAnsi="Times New Roman" w:cs="Times New Roman"/>
        </w:rPr>
        <w:t xml:space="preserve"> BYU’s counseling center to research</w:t>
      </w:r>
      <w:r w:rsidR="00777330" w:rsidRPr="00A43514">
        <w:rPr>
          <w:rFonts w:ascii="Times New Roman" w:hAnsi="Times New Roman" w:cs="Times New Roman"/>
        </w:rPr>
        <w:t xml:space="preserve"> client outcome in conjunction with </w:t>
      </w:r>
      <w:r w:rsidRPr="00A43514">
        <w:rPr>
          <w:rFonts w:ascii="Times New Roman" w:hAnsi="Times New Roman" w:cs="Times New Roman"/>
        </w:rPr>
        <w:t>biofeedback</w:t>
      </w:r>
      <w:r w:rsidR="00DF3007" w:rsidRPr="00A43514">
        <w:rPr>
          <w:rFonts w:ascii="Times New Roman" w:hAnsi="Times New Roman" w:cs="Times New Roman"/>
        </w:rPr>
        <w:t xml:space="preserve"> </w:t>
      </w:r>
      <w:r w:rsidR="002A28D2" w:rsidRPr="00A43514">
        <w:rPr>
          <w:rFonts w:ascii="Times New Roman" w:hAnsi="Times New Roman" w:cs="Times New Roman"/>
        </w:rPr>
        <w:t>from years 201</w:t>
      </w:r>
      <w:r w:rsidR="00011888">
        <w:rPr>
          <w:rFonts w:ascii="Times New Roman" w:hAnsi="Times New Roman" w:cs="Times New Roman"/>
        </w:rPr>
        <w:t>7</w:t>
      </w:r>
      <w:r w:rsidR="002A28D2" w:rsidRPr="00A43514">
        <w:rPr>
          <w:rFonts w:ascii="Times New Roman" w:hAnsi="Times New Roman" w:cs="Times New Roman"/>
        </w:rPr>
        <w:t>-2019</w:t>
      </w:r>
    </w:p>
    <w:p w14:paraId="514F4F85" w14:textId="611181F1" w:rsidR="003965F9" w:rsidRPr="00A43514" w:rsidRDefault="00F37E9E" w:rsidP="005D0C7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</w:t>
      </w:r>
      <w:r w:rsidR="00CC2946">
        <w:rPr>
          <w:rFonts w:ascii="Times New Roman" w:hAnsi="Times New Roman" w:cs="Times New Roman"/>
        </w:rPr>
        <w:t>nstructed</w:t>
      </w:r>
      <w:r w:rsidR="00873143">
        <w:rPr>
          <w:rFonts w:ascii="Times New Roman" w:hAnsi="Times New Roman" w:cs="Times New Roman"/>
        </w:rPr>
        <w:t>,</w:t>
      </w:r>
      <w:r w:rsidR="00CC2946">
        <w:rPr>
          <w:rFonts w:ascii="Times New Roman" w:hAnsi="Times New Roman" w:cs="Times New Roman"/>
        </w:rPr>
        <w:t xml:space="preserve"> with teammates</w:t>
      </w:r>
      <w:r w:rsidR="00873143">
        <w:rPr>
          <w:rFonts w:ascii="Times New Roman" w:hAnsi="Times New Roman" w:cs="Times New Roman"/>
        </w:rPr>
        <w:t xml:space="preserve">, </w:t>
      </w:r>
      <w:r w:rsidR="003965F9" w:rsidRPr="00A43514">
        <w:rPr>
          <w:rFonts w:ascii="Times New Roman" w:hAnsi="Times New Roman" w:cs="Times New Roman"/>
        </w:rPr>
        <w:t>I</w:t>
      </w:r>
      <w:r w:rsidR="00CC2946">
        <w:rPr>
          <w:rFonts w:ascii="Times New Roman" w:hAnsi="Times New Roman" w:cs="Times New Roman"/>
        </w:rPr>
        <w:t>nstitutional Review Board (I</w:t>
      </w:r>
      <w:r w:rsidR="003965F9" w:rsidRPr="00A43514">
        <w:rPr>
          <w:rFonts w:ascii="Times New Roman" w:hAnsi="Times New Roman" w:cs="Times New Roman"/>
        </w:rPr>
        <w:t>RB</w:t>
      </w:r>
      <w:r w:rsidR="00CC2946">
        <w:rPr>
          <w:rFonts w:ascii="Times New Roman" w:hAnsi="Times New Roman" w:cs="Times New Roman"/>
        </w:rPr>
        <w:t>)</w:t>
      </w:r>
      <w:r w:rsidR="003965F9" w:rsidRPr="00A43514">
        <w:rPr>
          <w:rFonts w:ascii="Times New Roman" w:hAnsi="Times New Roman" w:cs="Times New Roman"/>
        </w:rPr>
        <w:t xml:space="preserve"> </w:t>
      </w:r>
      <w:r w:rsidR="00D777CE" w:rsidRPr="00A43514">
        <w:rPr>
          <w:rFonts w:ascii="Times New Roman" w:hAnsi="Times New Roman" w:cs="Times New Roman"/>
        </w:rPr>
        <w:t xml:space="preserve">proposals </w:t>
      </w:r>
      <w:r w:rsidR="00CC2946">
        <w:rPr>
          <w:rFonts w:ascii="Times New Roman" w:hAnsi="Times New Roman" w:cs="Times New Roman"/>
        </w:rPr>
        <w:t xml:space="preserve">for </w:t>
      </w:r>
      <w:r w:rsidR="00140C6D">
        <w:rPr>
          <w:rFonts w:ascii="Times New Roman" w:hAnsi="Times New Roman" w:cs="Times New Roman"/>
        </w:rPr>
        <w:t>two</w:t>
      </w:r>
      <w:r w:rsidR="00873143">
        <w:rPr>
          <w:rFonts w:ascii="Times New Roman" w:hAnsi="Times New Roman" w:cs="Times New Roman"/>
        </w:rPr>
        <w:t xml:space="preserve"> studies</w:t>
      </w:r>
    </w:p>
    <w:p w14:paraId="6E17620B" w14:textId="0A5B0785" w:rsidR="001D2935" w:rsidRDefault="002E5DC1" w:rsidP="005D0C76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</w:t>
      </w:r>
      <w:r w:rsidR="001D2935" w:rsidRPr="00A43514">
        <w:rPr>
          <w:rFonts w:ascii="Times New Roman" w:hAnsi="Times New Roman" w:cs="Times New Roman"/>
        </w:rPr>
        <w:t xml:space="preserve"> figures for</w:t>
      </w:r>
      <w:r w:rsidR="003C419C" w:rsidRPr="00A43514">
        <w:rPr>
          <w:rFonts w:ascii="Times New Roman" w:hAnsi="Times New Roman" w:cs="Times New Roman"/>
        </w:rPr>
        <w:t xml:space="preserve"> </w:t>
      </w:r>
      <w:r w:rsidR="00A3572C">
        <w:rPr>
          <w:rFonts w:ascii="Times New Roman" w:hAnsi="Times New Roman" w:cs="Times New Roman"/>
        </w:rPr>
        <w:t xml:space="preserve">potential </w:t>
      </w:r>
      <w:r w:rsidR="003C419C" w:rsidRPr="00A43514">
        <w:rPr>
          <w:rFonts w:ascii="Times New Roman" w:hAnsi="Times New Roman" w:cs="Times New Roman"/>
        </w:rPr>
        <w:t xml:space="preserve">manuscripts using the application Draw.io Diagrams </w:t>
      </w:r>
    </w:p>
    <w:p w14:paraId="252B2973" w14:textId="77777777" w:rsidR="00500899" w:rsidRDefault="00500899" w:rsidP="00500899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0A9D78BB" w14:textId="190FA76E" w:rsidR="002330BA" w:rsidRPr="00981841" w:rsidRDefault="008C278F" w:rsidP="002330BA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MENTORED AD HOC REVIEW</w:t>
      </w:r>
    </w:p>
    <w:p w14:paraId="562D5D8C" w14:textId="4E43470C" w:rsidR="002330BA" w:rsidRPr="00E549AF" w:rsidRDefault="003B53A3" w:rsidP="002330BA">
      <w:pPr>
        <w:pStyle w:val="NoSpacing"/>
        <w:tabs>
          <w:tab w:val="left" w:pos="1890"/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Hoc </w:t>
      </w:r>
      <w:r w:rsidR="003D53A2">
        <w:rPr>
          <w:rFonts w:ascii="Times New Roman" w:hAnsi="Times New Roman" w:cs="Times New Roman"/>
          <w:b/>
        </w:rPr>
        <w:t>Reviews for Scholarly Journals</w:t>
      </w:r>
      <w:r w:rsidR="002330BA">
        <w:rPr>
          <w:rFonts w:ascii="Times New Roman" w:hAnsi="Times New Roman" w:cs="Times New Roman"/>
          <w:b/>
        </w:rPr>
        <w:tab/>
      </w:r>
      <w:r w:rsidR="002330BA">
        <w:rPr>
          <w:rFonts w:ascii="Times New Roman" w:hAnsi="Times New Roman" w:cs="Times New Roman"/>
          <w:i/>
        </w:rPr>
        <w:t xml:space="preserve"> </w:t>
      </w:r>
    </w:p>
    <w:p w14:paraId="256AA5DE" w14:textId="643DC05E" w:rsidR="002330BA" w:rsidRPr="00E549AF" w:rsidRDefault="002330BA" w:rsidP="003D53A2">
      <w:pPr>
        <w:pStyle w:val="NoSpacing"/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Supervisor:</w:t>
      </w:r>
      <w:r>
        <w:rPr>
          <w:rFonts w:ascii="Times New Roman" w:hAnsi="Times New Roman" w:cs="Times New Roman"/>
        </w:rPr>
        <w:t xml:space="preserve"> </w:t>
      </w:r>
      <w:r w:rsidR="003B53A3">
        <w:rPr>
          <w:rFonts w:ascii="Times New Roman" w:hAnsi="Times New Roman" w:cs="Times New Roman"/>
        </w:rPr>
        <w:t xml:space="preserve">Aaron </w:t>
      </w:r>
      <w:r w:rsidR="00371046">
        <w:rPr>
          <w:rFonts w:ascii="Times New Roman" w:hAnsi="Times New Roman" w:cs="Times New Roman"/>
        </w:rPr>
        <w:t xml:space="preserve">A. </w:t>
      </w:r>
      <w:r w:rsidR="003B53A3">
        <w:rPr>
          <w:rFonts w:ascii="Times New Roman" w:hAnsi="Times New Roman" w:cs="Times New Roman"/>
        </w:rPr>
        <w:t xml:space="preserve">Lee, </w:t>
      </w:r>
      <w:r w:rsidR="00371046">
        <w:rPr>
          <w:rFonts w:ascii="Times New Roman" w:hAnsi="Times New Roman" w:cs="Times New Roman"/>
        </w:rPr>
        <w:t>Assistant</w:t>
      </w:r>
      <w:r w:rsidR="003B53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Professor, Psychology Department </w:t>
      </w:r>
    </w:p>
    <w:p w14:paraId="0CFEA4AC" w14:textId="028B8DCD" w:rsidR="006E2B16" w:rsidRPr="009E2690" w:rsidRDefault="006E2B16" w:rsidP="006E2B16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Annals of Behavioral </w:t>
      </w:r>
      <w:r w:rsidR="00F62994">
        <w:rPr>
          <w:rFonts w:ascii="Times New Roman" w:hAnsi="Times New Roman" w:cs="Times New Roman"/>
          <w:bCs/>
          <w:i/>
          <w:iCs/>
        </w:rPr>
        <w:t>Medicine</w:t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F62994">
        <w:rPr>
          <w:rFonts w:ascii="Times New Roman" w:hAnsi="Times New Roman" w:cs="Times New Roman"/>
          <w:i/>
        </w:rPr>
        <w:t xml:space="preserve">August </w:t>
      </w:r>
      <w:r>
        <w:rPr>
          <w:rFonts w:ascii="Times New Roman" w:hAnsi="Times New Roman" w:cs="Times New Roman"/>
          <w:i/>
        </w:rPr>
        <w:t>202</w:t>
      </w:r>
      <w:r w:rsidR="00F62994">
        <w:rPr>
          <w:rFonts w:ascii="Times New Roman" w:hAnsi="Times New Roman" w:cs="Times New Roman"/>
          <w:i/>
        </w:rPr>
        <w:t>4</w:t>
      </w:r>
    </w:p>
    <w:p w14:paraId="200008A5" w14:textId="77777777" w:rsidR="006E2B16" w:rsidRPr="003C02F3" w:rsidRDefault="006E2B16" w:rsidP="006E2B16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2690D">
        <w:rPr>
          <w:rFonts w:ascii="Times New Roman" w:hAnsi="Times New Roman" w:cs="Times New Roman"/>
          <w:bCs/>
        </w:rPr>
        <w:t xml:space="preserve">Assisted Dr. Lee in reviewing an article under review and constructed feedback for the publisher </w:t>
      </w:r>
    </w:p>
    <w:p w14:paraId="1206DA2E" w14:textId="7CC89D63" w:rsidR="003C02F3" w:rsidRPr="009E2690" w:rsidRDefault="00591CAE" w:rsidP="003C02F3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Patient Education and Counseling</w:t>
      </w:r>
      <w:r w:rsidR="003C02F3">
        <w:rPr>
          <w:rFonts w:ascii="Times New Roman" w:hAnsi="Times New Roman" w:cs="Times New Roman"/>
          <w:b/>
          <w:bCs/>
        </w:rPr>
        <w:tab/>
        <w:t xml:space="preserve"> </w:t>
      </w:r>
      <w:r w:rsidR="003C02F3">
        <w:rPr>
          <w:rFonts w:ascii="Times New Roman" w:hAnsi="Times New Roman" w:cs="Times New Roman"/>
          <w:i/>
        </w:rPr>
        <w:t>December 2023</w:t>
      </w:r>
    </w:p>
    <w:p w14:paraId="3C7FE87D" w14:textId="1A1A77A8" w:rsidR="003C02F3" w:rsidRPr="003C02F3" w:rsidRDefault="003C02F3" w:rsidP="003B53A3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2690D">
        <w:rPr>
          <w:rFonts w:ascii="Times New Roman" w:hAnsi="Times New Roman" w:cs="Times New Roman"/>
          <w:bCs/>
        </w:rPr>
        <w:t xml:space="preserve">Assisted Dr. Lee in reviewing an article under review and constructed feedback for the publisher </w:t>
      </w:r>
    </w:p>
    <w:p w14:paraId="35491176" w14:textId="33CEBEB3" w:rsidR="0049611A" w:rsidRPr="009E2690" w:rsidRDefault="0049611A" w:rsidP="0049611A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 xml:space="preserve">Psychology, </w:t>
      </w:r>
      <w:r w:rsidRPr="009E2690">
        <w:rPr>
          <w:rFonts w:ascii="Times New Roman" w:hAnsi="Times New Roman" w:cs="Times New Roman"/>
          <w:bCs/>
          <w:i/>
          <w:iCs/>
        </w:rPr>
        <w:t xml:space="preserve">Health </w:t>
      </w:r>
      <w:r>
        <w:rPr>
          <w:rFonts w:ascii="Times New Roman" w:hAnsi="Times New Roman" w:cs="Times New Roman"/>
          <w:bCs/>
          <w:i/>
          <w:iCs/>
        </w:rPr>
        <w:t>and Medicine</w:t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i/>
        </w:rPr>
        <w:t>December 2022</w:t>
      </w:r>
    </w:p>
    <w:p w14:paraId="4F2F9EA1" w14:textId="77777777" w:rsidR="0049611A" w:rsidRPr="00BE3C39" w:rsidRDefault="0049611A" w:rsidP="0049611A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2690D">
        <w:rPr>
          <w:rFonts w:ascii="Times New Roman" w:hAnsi="Times New Roman" w:cs="Times New Roman"/>
          <w:bCs/>
        </w:rPr>
        <w:t xml:space="preserve">Assisted Dr. Lee in reviewing an article under review and constructed feedback for the publisher </w:t>
      </w:r>
    </w:p>
    <w:p w14:paraId="7F231693" w14:textId="0A2810CA" w:rsidR="0049611A" w:rsidRPr="009E2690" w:rsidRDefault="0049611A" w:rsidP="0049611A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  <w:iCs/>
        </w:rPr>
        <w:t>Canadian Journal of Diabetes</w:t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i/>
        </w:rPr>
        <w:t>December 2022</w:t>
      </w:r>
    </w:p>
    <w:p w14:paraId="08AF9CF8" w14:textId="030D02BB" w:rsidR="00BE3C39" w:rsidRPr="00591CAE" w:rsidRDefault="0049611A" w:rsidP="00BE3C39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2690D">
        <w:rPr>
          <w:rFonts w:ascii="Times New Roman" w:hAnsi="Times New Roman" w:cs="Times New Roman"/>
          <w:bCs/>
        </w:rPr>
        <w:t xml:space="preserve">Assisted Dr. Lee in reviewing an article under review and constructed feedback for the publisher </w:t>
      </w:r>
    </w:p>
    <w:p w14:paraId="460F99A1" w14:textId="77777777" w:rsidR="00591CAE" w:rsidRPr="009E2690" w:rsidRDefault="00591CAE" w:rsidP="00591CAE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Cs/>
        </w:rPr>
      </w:pPr>
      <w:r w:rsidRPr="009E2690">
        <w:rPr>
          <w:rFonts w:ascii="Times New Roman" w:hAnsi="Times New Roman" w:cs="Times New Roman"/>
          <w:bCs/>
          <w:i/>
          <w:iCs/>
        </w:rPr>
        <w:t>Health Psychology</w:t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i/>
        </w:rPr>
        <w:t>July 2022</w:t>
      </w:r>
    </w:p>
    <w:p w14:paraId="5818AF72" w14:textId="366410AA" w:rsidR="00591CAE" w:rsidRPr="009E0DD2" w:rsidRDefault="00591CAE" w:rsidP="00591CAE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42690D">
        <w:rPr>
          <w:rFonts w:ascii="Times New Roman" w:hAnsi="Times New Roman" w:cs="Times New Roman"/>
          <w:bCs/>
        </w:rPr>
        <w:t xml:space="preserve">Assisted Dr. Lee in reviewing an article under review and constructed feedback for the publisher </w:t>
      </w:r>
    </w:p>
    <w:p w14:paraId="7E7E2F4B" w14:textId="77777777" w:rsidR="00B057B8" w:rsidRDefault="00B057B8" w:rsidP="009E0DD2">
      <w:pPr>
        <w:pStyle w:val="Heading6"/>
        <w:rPr>
          <w:sz w:val="24"/>
          <w:szCs w:val="24"/>
        </w:rPr>
      </w:pPr>
    </w:p>
    <w:p w14:paraId="25AF0071" w14:textId="21741CB6" w:rsidR="009E0DD2" w:rsidRPr="00981841" w:rsidRDefault="009E0DD2" w:rsidP="009E0DD2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AD HOC REVIEW</w:t>
      </w:r>
    </w:p>
    <w:p w14:paraId="45B0B52F" w14:textId="77777777" w:rsidR="009E0DD2" w:rsidRPr="00E549AF" w:rsidRDefault="009E0DD2" w:rsidP="009E0DD2">
      <w:pPr>
        <w:pStyle w:val="NoSpacing"/>
        <w:tabs>
          <w:tab w:val="left" w:pos="1890"/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 Hoc Reviews for Scholarly Journals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 xml:space="preserve"> </w:t>
      </w:r>
    </w:p>
    <w:p w14:paraId="1DB7D2A6" w14:textId="1C89E5EA" w:rsidR="009E0DD2" w:rsidRPr="009E2690" w:rsidRDefault="00C30150" w:rsidP="009E0DD2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Cs/>
        </w:rPr>
      </w:pPr>
      <w:r w:rsidRPr="00C30150">
        <w:rPr>
          <w:rFonts w:ascii="Times New Roman" w:hAnsi="Times New Roman" w:cs="Times New Roman"/>
          <w:i/>
          <w:iCs/>
        </w:rPr>
        <w:t>Health Behavior Researc</w:t>
      </w:r>
      <w:r>
        <w:rPr>
          <w:rFonts w:ascii="Times New Roman" w:hAnsi="Times New Roman" w:cs="Times New Roman"/>
          <w:i/>
          <w:iCs/>
        </w:rPr>
        <w:t>h</w:t>
      </w:r>
      <w:r w:rsidR="009E0DD2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i/>
        </w:rPr>
        <w:t>August</w:t>
      </w:r>
      <w:r w:rsidR="009E0DD2">
        <w:rPr>
          <w:rFonts w:ascii="Times New Roman" w:hAnsi="Times New Roman" w:cs="Times New Roman"/>
          <w:i/>
        </w:rPr>
        <w:t xml:space="preserve"> 202</w:t>
      </w:r>
      <w:r>
        <w:rPr>
          <w:rFonts w:ascii="Times New Roman" w:hAnsi="Times New Roman" w:cs="Times New Roman"/>
          <w:i/>
        </w:rPr>
        <w:t>4</w:t>
      </w:r>
    </w:p>
    <w:p w14:paraId="3018E2BA" w14:textId="5C5D7791" w:rsidR="009E0DD2" w:rsidRPr="003C02F3" w:rsidRDefault="00EB46DB" w:rsidP="009E0DD2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Provided peer </w:t>
      </w:r>
      <w:r w:rsidR="009E0DD2" w:rsidRPr="0042690D">
        <w:rPr>
          <w:rFonts w:ascii="Times New Roman" w:hAnsi="Times New Roman" w:cs="Times New Roman"/>
          <w:bCs/>
        </w:rPr>
        <w:t xml:space="preserve">review for </w:t>
      </w:r>
      <w:r>
        <w:rPr>
          <w:rFonts w:ascii="Times New Roman" w:hAnsi="Times New Roman" w:cs="Times New Roman"/>
          <w:bCs/>
        </w:rPr>
        <w:t>authors and</w:t>
      </w:r>
      <w:r w:rsidR="009E0DD2" w:rsidRPr="0042690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editor </w:t>
      </w:r>
      <w:r w:rsidR="009E0DD2" w:rsidRPr="0042690D">
        <w:rPr>
          <w:rFonts w:ascii="Times New Roman" w:hAnsi="Times New Roman" w:cs="Times New Roman"/>
          <w:bCs/>
        </w:rPr>
        <w:t xml:space="preserve">publisher </w:t>
      </w:r>
    </w:p>
    <w:p w14:paraId="5CA0F39F" w14:textId="77777777" w:rsidR="009E0DD2" w:rsidRPr="00591CAE" w:rsidRDefault="009E0DD2" w:rsidP="009E0DD2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</w:p>
    <w:p w14:paraId="5B77B77A" w14:textId="77777777" w:rsidR="000F789B" w:rsidRDefault="000F789B" w:rsidP="00C54C35">
      <w:pPr>
        <w:pStyle w:val="NoSpacing"/>
        <w:rPr>
          <w:rFonts w:ascii="Times New Roman" w:hAnsi="Times New Roman" w:cs="Times New Roman"/>
        </w:rPr>
      </w:pPr>
    </w:p>
    <w:p w14:paraId="4C88C150" w14:textId="6B89C517" w:rsidR="002A62F1" w:rsidRPr="002A62F1" w:rsidRDefault="006A21DD" w:rsidP="002A62F1">
      <w:pPr>
        <w:pStyle w:val="Heading6"/>
        <w:rPr>
          <w:sz w:val="24"/>
          <w:szCs w:val="24"/>
        </w:rPr>
      </w:pPr>
      <w:r>
        <w:rPr>
          <w:sz w:val="24"/>
          <w:szCs w:val="24"/>
        </w:rPr>
        <w:t xml:space="preserve">GRADUATE </w:t>
      </w:r>
      <w:r w:rsidR="002A62F1">
        <w:rPr>
          <w:sz w:val="24"/>
          <w:szCs w:val="24"/>
        </w:rPr>
        <w:t>TEACHING</w:t>
      </w:r>
      <w:r w:rsidR="002A62F1" w:rsidRPr="007A7F8D">
        <w:rPr>
          <w:sz w:val="24"/>
          <w:szCs w:val="24"/>
        </w:rPr>
        <w:t xml:space="preserve"> EXPERIENCE</w:t>
      </w:r>
      <w:r w:rsidR="002A62F1">
        <w:rPr>
          <w:sz w:val="24"/>
          <w:szCs w:val="24"/>
        </w:rPr>
        <w:t xml:space="preserve"> – Ole Miss</w:t>
      </w:r>
    </w:p>
    <w:p w14:paraId="3499BBE3" w14:textId="340BB327" w:rsidR="00777105" w:rsidRPr="00E549AF" w:rsidRDefault="00777105" w:rsidP="00777105">
      <w:pPr>
        <w:pStyle w:val="NoSpacing"/>
        <w:tabs>
          <w:tab w:val="left" w:pos="1890"/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E549AF">
        <w:rPr>
          <w:rFonts w:ascii="Times New Roman" w:hAnsi="Times New Roman" w:cs="Times New Roman"/>
          <w:b/>
        </w:rPr>
        <w:t>Teaching Assistant:</w:t>
      </w:r>
      <w:r w:rsidRPr="00E549A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Psychology 311: </w:t>
      </w:r>
      <w:r w:rsidR="00747087">
        <w:rPr>
          <w:rFonts w:ascii="Times New Roman" w:hAnsi="Times New Roman" w:cs="Times New Roman"/>
          <w:b/>
        </w:rPr>
        <w:t>Psychopathology – Integrative Approaches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January</w:t>
      </w:r>
      <w:r w:rsidRPr="00E549AF">
        <w:rPr>
          <w:rFonts w:ascii="Times New Roman" w:hAnsi="Times New Roman" w:cs="Times New Roman"/>
          <w:i/>
        </w:rPr>
        <w:t xml:space="preserve"> 20</w:t>
      </w:r>
      <w:r>
        <w:rPr>
          <w:rFonts w:ascii="Times New Roman" w:hAnsi="Times New Roman" w:cs="Times New Roman"/>
          <w:i/>
        </w:rPr>
        <w:t>23</w:t>
      </w:r>
      <w:r w:rsidRPr="00E549AF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May 2023</w:t>
      </w:r>
    </w:p>
    <w:p w14:paraId="08C9D540" w14:textId="7E10FA98" w:rsidR="00777105" w:rsidRPr="00E549AF" w:rsidRDefault="00777105" w:rsidP="00777105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Supervisor:</w:t>
      </w:r>
      <w:r>
        <w:rPr>
          <w:rFonts w:ascii="Times New Roman" w:hAnsi="Times New Roman" w:cs="Times New Roman"/>
        </w:rPr>
        <w:t xml:space="preserve"> Dr. Sarah Bilsky, Associate Professor, Psychology Department </w:t>
      </w:r>
    </w:p>
    <w:p w14:paraId="4206AD4D" w14:textId="3E0B4878" w:rsidR="00777105" w:rsidRDefault="00777105" w:rsidP="00777105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Responsibilities:</w:t>
      </w:r>
      <w:r>
        <w:rPr>
          <w:rFonts w:ascii="Times New Roman" w:hAnsi="Times New Roman" w:cs="Times New Roman"/>
        </w:rPr>
        <w:t xml:space="preserve"> Graded homework and assignments</w:t>
      </w:r>
    </w:p>
    <w:p w14:paraId="2BBE0A31" w14:textId="77777777" w:rsidR="00777105" w:rsidRDefault="00777105" w:rsidP="0048221D">
      <w:pPr>
        <w:pStyle w:val="NoSpacing"/>
        <w:tabs>
          <w:tab w:val="left" w:pos="1890"/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</w:p>
    <w:p w14:paraId="417BCA36" w14:textId="0B5735F7" w:rsidR="0048221D" w:rsidRPr="00E549AF" w:rsidRDefault="0048221D" w:rsidP="0048221D">
      <w:pPr>
        <w:pStyle w:val="NoSpacing"/>
        <w:tabs>
          <w:tab w:val="left" w:pos="1890"/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E549AF">
        <w:rPr>
          <w:rFonts w:ascii="Times New Roman" w:hAnsi="Times New Roman" w:cs="Times New Roman"/>
          <w:b/>
        </w:rPr>
        <w:t>Teaching Assistant:</w:t>
      </w:r>
      <w:r w:rsidRPr="00E549A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Psychology 341:</w:t>
      </w:r>
      <w:r w:rsidR="0003614B">
        <w:rPr>
          <w:rFonts w:ascii="Times New Roman" w:hAnsi="Times New Roman" w:cs="Times New Roman"/>
          <w:b/>
        </w:rPr>
        <w:t xml:space="preserve"> Brain and Behavior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January</w:t>
      </w:r>
      <w:r w:rsidRPr="00E549AF">
        <w:rPr>
          <w:rFonts w:ascii="Times New Roman" w:hAnsi="Times New Roman" w:cs="Times New Roman"/>
          <w:i/>
        </w:rPr>
        <w:t xml:space="preserve"> 20</w:t>
      </w:r>
      <w:r>
        <w:rPr>
          <w:rFonts w:ascii="Times New Roman" w:hAnsi="Times New Roman" w:cs="Times New Roman"/>
          <w:i/>
        </w:rPr>
        <w:t>23</w:t>
      </w:r>
      <w:r w:rsidRPr="00E549AF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May 2023</w:t>
      </w:r>
    </w:p>
    <w:p w14:paraId="45096152" w14:textId="71BAEBA3" w:rsidR="0048221D" w:rsidRPr="00E549AF" w:rsidRDefault="0048221D" w:rsidP="0048221D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Supervisor:</w:t>
      </w:r>
      <w:r w:rsidR="007462E4">
        <w:rPr>
          <w:rFonts w:ascii="Times New Roman" w:hAnsi="Times New Roman" w:cs="Times New Roman"/>
        </w:rPr>
        <w:t xml:space="preserve"> Dr. Karen Sabol, Associate</w:t>
      </w:r>
      <w:r>
        <w:rPr>
          <w:rFonts w:ascii="Times New Roman" w:hAnsi="Times New Roman" w:cs="Times New Roman"/>
        </w:rPr>
        <w:t xml:space="preserve"> Professor, Psychology Department </w:t>
      </w:r>
    </w:p>
    <w:p w14:paraId="0870A362" w14:textId="7D208956" w:rsidR="0048221D" w:rsidRDefault="0048221D" w:rsidP="002A62F1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Responsibilities:</w:t>
      </w:r>
      <w:r>
        <w:rPr>
          <w:rFonts w:ascii="Times New Roman" w:hAnsi="Times New Roman" w:cs="Times New Roman"/>
        </w:rPr>
        <w:t xml:space="preserve"> </w:t>
      </w:r>
      <w:r w:rsidR="006A21DD">
        <w:rPr>
          <w:rFonts w:ascii="Times New Roman" w:hAnsi="Times New Roman" w:cs="Times New Roman"/>
        </w:rPr>
        <w:t xml:space="preserve">Graded homework and assignments, tutored </w:t>
      </w:r>
      <w:r w:rsidR="00F150B9">
        <w:rPr>
          <w:rFonts w:ascii="Times New Roman" w:hAnsi="Times New Roman" w:cs="Times New Roman"/>
        </w:rPr>
        <w:t xml:space="preserve">students during office hours </w:t>
      </w:r>
    </w:p>
    <w:p w14:paraId="458D593F" w14:textId="77777777" w:rsidR="0048221D" w:rsidRPr="0048221D" w:rsidRDefault="0048221D" w:rsidP="0048221D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356CE55E" w14:textId="6CEAD816" w:rsidR="002A62F1" w:rsidRPr="00E549AF" w:rsidRDefault="002A62F1" w:rsidP="002A62F1">
      <w:pPr>
        <w:pStyle w:val="NoSpacing"/>
        <w:tabs>
          <w:tab w:val="left" w:pos="1890"/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E549AF">
        <w:rPr>
          <w:rFonts w:ascii="Times New Roman" w:hAnsi="Times New Roman" w:cs="Times New Roman"/>
          <w:b/>
        </w:rPr>
        <w:t>Teaching Assistant:</w:t>
      </w:r>
      <w:r w:rsidRPr="00E549A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Psychology 3</w:t>
      </w:r>
      <w:r w:rsidR="004F4579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: </w:t>
      </w:r>
      <w:r w:rsidR="004F4579">
        <w:rPr>
          <w:rFonts w:ascii="Times New Roman" w:hAnsi="Times New Roman" w:cs="Times New Roman"/>
          <w:b/>
        </w:rPr>
        <w:t xml:space="preserve">Social </w:t>
      </w:r>
      <w:r>
        <w:rPr>
          <w:rFonts w:ascii="Times New Roman" w:hAnsi="Times New Roman" w:cs="Times New Roman"/>
          <w:b/>
        </w:rPr>
        <w:t>Psycholog</w:t>
      </w:r>
      <w:r w:rsidR="004F4579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 w:rsidR="004F4579">
        <w:rPr>
          <w:rFonts w:ascii="Times New Roman" w:hAnsi="Times New Roman" w:cs="Times New Roman"/>
          <w:i/>
        </w:rPr>
        <w:t>August</w:t>
      </w:r>
      <w:r w:rsidRPr="00E549AF">
        <w:rPr>
          <w:rFonts w:ascii="Times New Roman" w:hAnsi="Times New Roman" w:cs="Times New Roman"/>
          <w:i/>
        </w:rPr>
        <w:t xml:space="preserve"> 20</w:t>
      </w:r>
      <w:r w:rsidR="004F4579">
        <w:rPr>
          <w:rFonts w:ascii="Times New Roman" w:hAnsi="Times New Roman" w:cs="Times New Roman"/>
          <w:i/>
        </w:rPr>
        <w:t>22</w:t>
      </w:r>
      <w:r w:rsidRPr="00E549AF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</w:t>
      </w:r>
      <w:r w:rsidR="004F4579">
        <w:rPr>
          <w:rFonts w:ascii="Times New Roman" w:hAnsi="Times New Roman" w:cs="Times New Roman"/>
          <w:i/>
        </w:rPr>
        <w:t>December</w:t>
      </w:r>
      <w:r>
        <w:rPr>
          <w:rFonts w:ascii="Times New Roman" w:hAnsi="Times New Roman" w:cs="Times New Roman"/>
          <w:i/>
        </w:rPr>
        <w:t xml:space="preserve"> 20</w:t>
      </w:r>
      <w:r w:rsidR="004F4579">
        <w:rPr>
          <w:rFonts w:ascii="Times New Roman" w:hAnsi="Times New Roman" w:cs="Times New Roman"/>
          <w:i/>
        </w:rPr>
        <w:t>22</w:t>
      </w:r>
    </w:p>
    <w:p w14:paraId="2DA80FAE" w14:textId="6F49DB07" w:rsidR="002A62F1" w:rsidRPr="00E549AF" w:rsidRDefault="002A62F1" w:rsidP="002A62F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Supervisor:</w:t>
      </w:r>
      <w:r>
        <w:rPr>
          <w:rFonts w:ascii="Times New Roman" w:hAnsi="Times New Roman" w:cs="Times New Roman"/>
        </w:rPr>
        <w:t xml:space="preserve"> Dr. </w:t>
      </w:r>
      <w:r w:rsidR="007422F2">
        <w:rPr>
          <w:rFonts w:ascii="Times New Roman" w:hAnsi="Times New Roman" w:cs="Times New Roman"/>
        </w:rPr>
        <w:t>Marilyn Mendolia</w:t>
      </w:r>
      <w:r>
        <w:rPr>
          <w:rFonts w:ascii="Times New Roman" w:hAnsi="Times New Roman" w:cs="Times New Roman"/>
        </w:rPr>
        <w:t xml:space="preserve">, </w:t>
      </w:r>
      <w:r w:rsidR="007422F2">
        <w:rPr>
          <w:rFonts w:ascii="Times New Roman" w:hAnsi="Times New Roman" w:cs="Times New Roman"/>
        </w:rPr>
        <w:t xml:space="preserve">Associate </w:t>
      </w:r>
      <w:r>
        <w:rPr>
          <w:rFonts w:ascii="Times New Roman" w:hAnsi="Times New Roman" w:cs="Times New Roman"/>
        </w:rPr>
        <w:t xml:space="preserve">Professor, Psychology Department </w:t>
      </w:r>
    </w:p>
    <w:p w14:paraId="236E5975" w14:textId="5763FCFE" w:rsidR="002A62F1" w:rsidRDefault="004F4579" w:rsidP="002A62F1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2A62F1">
        <w:rPr>
          <w:rFonts w:ascii="Times New Roman" w:hAnsi="Times New Roman" w:cs="Times New Roman"/>
        </w:rPr>
        <w:t xml:space="preserve">raded homework </w:t>
      </w:r>
      <w:r>
        <w:rPr>
          <w:rFonts w:ascii="Times New Roman" w:hAnsi="Times New Roman" w:cs="Times New Roman"/>
        </w:rPr>
        <w:t xml:space="preserve">and assignments </w:t>
      </w:r>
    </w:p>
    <w:p w14:paraId="3BC274FB" w14:textId="77777777" w:rsidR="002A62F1" w:rsidRDefault="002A62F1" w:rsidP="002A62F1">
      <w:pPr>
        <w:pStyle w:val="Heading6"/>
        <w:rPr>
          <w:sz w:val="24"/>
          <w:szCs w:val="24"/>
        </w:rPr>
      </w:pPr>
    </w:p>
    <w:p w14:paraId="7DDACBDC" w14:textId="76576B2A" w:rsidR="00A113B1" w:rsidRPr="002A62F1" w:rsidRDefault="006A21DD" w:rsidP="002A62F1">
      <w:pPr>
        <w:pStyle w:val="Heading6"/>
        <w:rPr>
          <w:sz w:val="24"/>
          <w:szCs w:val="24"/>
        </w:rPr>
      </w:pPr>
      <w:r>
        <w:rPr>
          <w:sz w:val="24"/>
          <w:szCs w:val="24"/>
        </w:rPr>
        <w:t xml:space="preserve">UNDERGRADUATE </w:t>
      </w:r>
      <w:r w:rsidR="000F789B">
        <w:rPr>
          <w:sz w:val="24"/>
          <w:szCs w:val="24"/>
        </w:rPr>
        <w:t>TEACHING</w:t>
      </w:r>
      <w:r w:rsidR="000F789B" w:rsidRPr="007A7F8D">
        <w:rPr>
          <w:sz w:val="24"/>
          <w:szCs w:val="24"/>
        </w:rPr>
        <w:t xml:space="preserve"> EXPERIENCE</w:t>
      </w:r>
      <w:r w:rsidR="002A62F1">
        <w:rPr>
          <w:sz w:val="24"/>
          <w:szCs w:val="24"/>
        </w:rPr>
        <w:t xml:space="preserve"> – BYU</w:t>
      </w:r>
    </w:p>
    <w:p w14:paraId="78F559CE" w14:textId="6FC54451" w:rsidR="00823177" w:rsidRPr="00E549AF" w:rsidRDefault="00823177" w:rsidP="00A848AF">
      <w:pPr>
        <w:pStyle w:val="NoSpacing"/>
        <w:tabs>
          <w:tab w:val="left" w:pos="1890"/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E549AF">
        <w:rPr>
          <w:rFonts w:ascii="Times New Roman" w:hAnsi="Times New Roman" w:cs="Times New Roman"/>
          <w:b/>
        </w:rPr>
        <w:t>Teaching Assistant:</w:t>
      </w:r>
      <w:r w:rsidRPr="00E549A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Psychology 3</w:t>
      </w:r>
      <w:r w:rsidR="00B51254">
        <w:rPr>
          <w:rFonts w:ascii="Times New Roman" w:hAnsi="Times New Roman" w:cs="Times New Roman"/>
          <w:b/>
        </w:rPr>
        <w:t>08</w:t>
      </w:r>
      <w:r>
        <w:rPr>
          <w:rFonts w:ascii="Times New Roman" w:hAnsi="Times New Roman" w:cs="Times New Roman"/>
          <w:b/>
        </w:rPr>
        <w:t xml:space="preserve">: </w:t>
      </w:r>
      <w:r w:rsidR="00445587">
        <w:rPr>
          <w:rFonts w:ascii="Times New Roman" w:hAnsi="Times New Roman" w:cs="Times New Roman"/>
          <w:b/>
        </w:rPr>
        <w:t>Psycholog</w:t>
      </w:r>
      <w:r w:rsidR="00C65E55">
        <w:rPr>
          <w:rFonts w:ascii="Times New Roman" w:hAnsi="Times New Roman" w:cs="Times New Roman"/>
          <w:b/>
        </w:rPr>
        <w:t xml:space="preserve">ical </w:t>
      </w:r>
      <w:r w:rsidR="00DF3007">
        <w:rPr>
          <w:rFonts w:ascii="Times New Roman" w:hAnsi="Times New Roman" w:cs="Times New Roman"/>
          <w:b/>
        </w:rPr>
        <w:t xml:space="preserve">Statistics </w:t>
      </w:r>
      <w:r w:rsidR="00A848AF">
        <w:rPr>
          <w:rFonts w:ascii="Times New Roman" w:hAnsi="Times New Roman" w:cs="Times New Roman"/>
          <w:b/>
        </w:rPr>
        <w:t xml:space="preserve"> </w:t>
      </w:r>
      <w:r w:rsidR="006C7A5C">
        <w:rPr>
          <w:rFonts w:ascii="Times New Roman" w:hAnsi="Times New Roman" w:cs="Times New Roman"/>
          <w:b/>
        </w:rPr>
        <w:t xml:space="preserve"> </w:t>
      </w:r>
      <w:r w:rsidR="00A848AF">
        <w:rPr>
          <w:rFonts w:ascii="Times New Roman" w:hAnsi="Times New Roman" w:cs="Times New Roman"/>
          <w:b/>
        </w:rPr>
        <w:tab/>
      </w:r>
      <w:r w:rsidR="00DF42B9">
        <w:rPr>
          <w:rFonts w:ascii="Times New Roman" w:hAnsi="Times New Roman" w:cs="Times New Roman"/>
          <w:i/>
        </w:rPr>
        <w:t>January</w:t>
      </w:r>
      <w:r w:rsidRPr="00E549AF">
        <w:rPr>
          <w:rFonts w:ascii="Times New Roman" w:hAnsi="Times New Roman" w:cs="Times New Roman"/>
          <w:i/>
        </w:rPr>
        <w:t xml:space="preserve"> 201</w:t>
      </w:r>
      <w:r w:rsidR="00DF42B9">
        <w:rPr>
          <w:rFonts w:ascii="Times New Roman" w:hAnsi="Times New Roman" w:cs="Times New Roman"/>
          <w:i/>
        </w:rPr>
        <w:t>8</w:t>
      </w:r>
      <w:r w:rsidRPr="00E549AF">
        <w:rPr>
          <w:rFonts w:ascii="Times New Roman" w:hAnsi="Times New Roman" w:cs="Times New Roman"/>
          <w:i/>
        </w:rPr>
        <w:t>-</w:t>
      </w:r>
      <w:r w:rsidR="00232810">
        <w:rPr>
          <w:rFonts w:ascii="Times New Roman" w:hAnsi="Times New Roman" w:cs="Times New Roman"/>
          <w:i/>
        </w:rPr>
        <w:t xml:space="preserve"> </w:t>
      </w:r>
      <w:r w:rsidR="00DF42B9">
        <w:rPr>
          <w:rFonts w:ascii="Times New Roman" w:hAnsi="Times New Roman" w:cs="Times New Roman"/>
          <w:i/>
        </w:rPr>
        <w:t>April</w:t>
      </w:r>
      <w:r w:rsidR="00530C21">
        <w:rPr>
          <w:rFonts w:ascii="Times New Roman" w:hAnsi="Times New Roman" w:cs="Times New Roman"/>
          <w:i/>
        </w:rPr>
        <w:t xml:space="preserve"> 201</w:t>
      </w:r>
      <w:r w:rsidR="00DF42B9">
        <w:rPr>
          <w:rFonts w:ascii="Times New Roman" w:hAnsi="Times New Roman" w:cs="Times New Roman"/>
          <w:i/>
        </w:rPr>
        <w:t>8</w:t>
      </w:r>
    </w:p>
    <w:p w14:paraId="77833F0D" w14:textId="110175B1" w:rsidR="00823177" w:rsidRPr="00E549AF" w:rsidRDefault="00823177" w:rsidP="0082317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Supervisor:</w:t>
      </w:r>
      <w:r w:rsidR="004E6F7D">
        <w:rPr>
          <w:rFonts w:ascii="Times New Roman" w:hAnsi="Times New Roman" w:cs="Times New Roman"/>
        </w:rPr>
        <w:t xml:space="preserve"> Dr.</w:t>
      </w:r>
      <w:r>
        <w:rPr>
          <w:rFonts w:ascii="Times New Roman" w:hAnsi="Times New Roman" w:cs="Times New Roman"/>
        </w:rPr>
        <w:t xml:space="preserve"> </w:t>
      </w:r>
      <w:r w:rsidR="00445587">
        <w:rPr>
          <w:rFonts w:ascii="Times New Roman" w:hAnsi="Times New Roman" w:cs="Times New Roman"/>
        </w:rPr>
        <w:t>Bruce Brown</w:t>
      </w:r>
      <w:r>
        <w:rPr>
          <w:rFonts w:ascii="Times New Roman" w:hAnsi="Times New Roman" w:cs="Times New Roman"/>
        </w:rPr>
        <w:t>, Professor</w:t>
      </w:r>
      <w:r w:rsidR="00543382">
        <w:rPr>
          <w:rFonts w:ascii="Times New Roman" w:hAnsi="Times New Roman" w:cs="Times New Roman"/>
        </w:rPr>
        <w:t xml:space="preserve">, Psychology Department </w:t>
      </w:r>
    </w:p>
    <w:p w14:paraId="0116C273" w14:textId="1AC94E0C" w:rsidR="00823177" w:rsidRDefault="00823177" w:rsidP="0082317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Responsibilities:</w:t>
      </w:r>
      <w:r w:rsidR="00D72B50">
        <w:rPr>
          <w:rFonts w:ascii="Times New Roman" w:hAnsi="Times New Roman" w:cs="Times New Roman"/>
        </w:rPr>
        <w:t xml:space="preserve"> </w:t>
      </w:r>
      <w:r w:rsidR="00A87457">
        <w:rPr>
          <w:rFonts w:ascii="Times New Roman" w:hAnsi="Times New Roman" w:cs="Times New Roman"/>
        </w:rPr>
        <w:t>P</w:t>
      </w:r>
      <w:r w:rsidR="00D72B50">
        <w:rPr>
          <w:rFonts w:ascii="Times New Roman" w:hAnsi="Times New Roman" w:cs="Times New Roman"/>
        </w:rPr>
        <w:t>repared and taught classroom lectures once a week</w:t>
      </w:r>
      <w:r w:rsidR="0070559A">
        <w:rPr>
          <w:rFonts w:ascii="Times New Roman" w:hAnsi="Times New Roman" w:cs="Times New Roman"/>
        </w:rPr>
        <w:t xml:space="preserve"> with other </w:t>
      </w:r>
      <w:r w:rsidR="00215E66">
        <w:rPr>
          <w:rFonts w:ascii="Times New Roman" w:hAnsi="Times New Roman" w:cs="Times New Roman"/>
        </w:rPr>
        <w:t>teaching assistants</w:t>
      </w:r>
      <w:r w:rsidR="00A87457">
        <w:rPr>
          <w:rFonts w:ascii="Times New Roman" w:hAnsi="Times New Roman" w:cs="Times New Roman"/>
        </w:rPr>
        <w:t>, g</w:t>
      </w:r>
      <w:r w:rsidR="00F71019">
        <w:rPr>
          <w:rFonts w:ascii="Times New Roman" w:hAnsi="Times New Roman" w:cs="Times New Roman"/>
        </w:rPr>
        <w:t>raded homework and exams,</w:t>
      </w:r>
      <w:r w:rsidR="00D113CF">
        <w:rPr>
          <w:rFonts w:ascii="Times New Roman" w:hAnsi="Times New Roman" w:cs="Times New Roman"/>
        </w:rPr>
        <w:t xml:space="preserve"> conducted</w:t>
      </w:r>
      <w:r w:rsidR="00060875">
        <w:rPr>
          <w:rFonts w:ascii="Times New Roman" w:hAnsi="Times New Roman" w:cs="Times New Roman"/>
        </w:rPr>
        <w:t xml:space="preserve"> </w:t>
      </w:r>
      <w:r w:rsidR="00515408">
        <w:rPr>
          <w:rFonts w:ascii="Times New Roman" w:hAnsi="Times New Roman" w:cs="Times New Roman"/>
        </w:rPr>
        <w:t>exam</w:t>
      </w:r>
      <w:r w:rsidR="00D4708B">
        <w:rPr>
          <w:rFonts w:ascii="Times New Roman" w:hAnsi="Times New Roman" w:cs="Times New Roman"/>
        </w:rPr>
        <w:t xml:space="preserve"> revie</w:t>
      </w:r>
      <w:r w:rsidR="000A598D">
        <w:rPr>
          <w:rFonts w:ascii="Times New Roman" w:hAnsi="Times New Roman" w:cs="Times New Roman"/>
        </w:rPr>
        <w:t>w sessions</w:t>
      </w:r>
      <w:r w:rsidR="00D4708B">
        <w:rPr>
          <w:rFonts w:ascii="Times New Roman" w:hAnsi="Times New Roman" w:cs="Times New Roman"/>
        </w:rPr>
        <w:t xml:space="preserve"> and </w:t>
      </w:r>
      <w:r w:rsidR="00F71019">
        <w:rPr>
          <w:rFonts w:ascii="Times New Roman" w:hAnsi="Times New Roman" w:cs="Times New Roman"/>
        </w:rPr>
        <w:t>weekly tutoring hours</w:t>
      </w:r>
    </w:p>
    <w:p w14:paraId="0224CCEC" w14:textId="30A8DD02" w:rsidR="002452BA" w:rsidRDefault="002452BA" w:rsidP="00131153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5CF41499" w14:textId="043656A5" w:rsidR="00981841" w:rsidRPr="00E549AF" w:rsidRDefault="00981841" w:rsidP="00F35B73">
      <w:pPr>
        <w:pStyle w:val="NoSpacing"/>
        <w:tabs>
          <w:tab w:val="left" w:pos="1890"/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E549AF">
        <w:rPr>
          <w:rFonts w:ascii="Times New Roman" w:hAnsi="Times New Roman" w:cs="Times New Roman"/>
          <w:b/>
        </w:rPr>
        <w:t>Teaching Assistant:</w:t>
      </w:r>
      <w:r w:rsidRPr="00E549A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Psychology 341: Personality </w:t>
      </w:r>
      <w:r w:rsidR="00A848A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September</w:t>
      </w:r>
      <w:r w:rsidRPr="00E549AF">
        <w:rPr>
          <w:rFonts w:ascii="Times New Roman" w:hAnsi="Times New Roman" w:cs="Times New Roman"/>
          <w:i/>
        </w:rPr>
        <w:t xml:space="preserve"> 20</w:t>
      </w:r>
      <w:r>
        <w:rPr>
          <w:rFonts w:ascii="Times New Roman" w:hAnsi="Times New Roman" w:cs="Times New Roman"/>
          <w:i/>
        </w:rPr>
        <w:t>20</w:t>
      </w:r>
      <w:r w:rsidRPr="00E549AF">
        <w:rPr>
          <w:rFonts w:ascii="Times New Roman" w:hAnsi="Times New Roman" w:cs="Times New Roman"/>
          <w:i/>
        </w:rPr>
        <w:t>-</w:t>
      </w:r>
      <w:r w:rsidR="00232810">
        <w:rPr>
          <w:rFonts w:ascii="Times New Roman" w:hAnsi="Times New Roman" w:cs="Times New Roman"/>
          <w:i/>
        </w:rPr>
        <w:t xml:space="preserve"> </w:t>
      </w:r>
      <w:r w:rsidR="001870F2">
        <w:rPr>
          <w:rFonts w:ascii="Times New Roman" w:hAnsi="Times New Roman" w:cs="Times New Roman"/>
          <w:i/>
        </w:rPr>
        <w:t>December 2020</w:t>
      </w:r>
    </w:p>
    <w:p w14:paraId="1AC72400" w14:textId="4E9624AD" w:rsidR="00981841" w:rsidRPr="00E549AF" w:rsidRDefault="00981841" w:rsidP="0098184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Supervisor:</w:t>
      </w:r>
      <w:r w:rsidR="004E6F7D">
        <w:rPr>
          <w:rFonts w:ascii="Times New Roman" w:hAnsi="Times New Roman" w:cs="Times New Roman"/>
        </w:rPr>
        <w:t xml:space="preserve"> Dr.</w:t>
      </w:r>
      <w:r>
        <w:rPr>
          <w:rFonts w:ascii="Times New Roman" w:hAnsi="Times New Roman" w:cs="Times New Roman"/>
        </w:rPr>
        <w:t xml:space="preserve"> Patrick Steffen, Professor, Psychology Department </w:t>
      </w:r>
    </w:p>
    <w:p w14:paraId="58AC8192" w14:textId="626388B0" w:rsidR="00DB5A8E" w:rsidRDefault="00981841" w:rsidP="00DB5A8E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Responsibilities:</w:t>
      </w:r>
      <w:r>
        <w:rPr>
          <w:rFonts w:ascii="Times New Roman" w:hAnsi="Times New Roman" w:cs="Times New Roman"/>
        </w:rPr>
        <w:t xml:space="preserve"> </w:t>
      </w:r>
      <w:r w:rsidR="00C22562">
        <w:rPr>
          <w:rFonts w:ascii="Times New Roman" w:hAnsi="Times New Roman" w:cs="Times New Roman"/>
        </w:rPr>
        <w:t xml:space="preserve">Graded digital discussions, </w:t>
      </w:r>
      <w:r w:rsidR="00807596">
        <w:rPr>
          <w:rFonts w:ascii="Times New Roman" w:hAnsi="Times New Roman" w:cs="Times New Roman"/>
        </w:rPr>
        <w:t xml:space="preserve">originated </w:t>
      </w:r>
      <w:r w:rsidR="00D4708B">
        <w:rPr>
          <w:rFonts w:ascii="Times New Roman" w:hAnsi="Times New Roman" w:cs="Times New Roman"/>
        </w:rPr>
        <w:t>sample test questions from the course textbook</w:t>
      </w:r>
      <w:r w:rsidR="00807596">
        <w:rPr>
          <w:rFonts w:ascii="Times New Roman" w:hAnsi="Times New Roman" w:cs="Times New Roman"/>
        </w:rPr>
        <w:t xml:space="preserve"> and exam </w:t>
      </w:r>
      <w:r w:rsidR="00616B7B">
        <w:rPr>
          <w:rFonts w:ascii="Times New Roman" w:hAnsi="Times New Roman" w:cs="Times New Roman"/>
        </w:rPr>
        <w:t xml:space="preserve">study guides, </w:t>
      </w:r>
      <w:r w:rsidR="00051E9C">
        <w:rPr>
          <w:rFonts w:ascii="Times New Roman" w:hAnsi="Times New Roman" w:cs="Times New Roman"/>
        </w:rPr>
        <w:t>taught</w:t>
      </w:r>
      <w:r w:rsidR="00515408">
        <w:rPr>
          <w:rFonts w:ascii="Times New Roman" w:hAnsi="Times New Roman" w:cs="Times New Roman"/>
        </w:rPr>
        <w:t xml:space="preserve"> exam review sessions</w:t>
      </w:r>
    </w:p>
    <w:p w14:paraId="1F7FB436" w14:textId="77777777" w:rsidR="00131153" w:rsidRPr="00131153" w:rsidRDefault="00131153" w:rsidP="00131153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14:paraId="15DD1165" w14:textId="1ED42A66" w:rsidR="005E2413" w:rsidRPr="00CA0ABD" w:rsidRDefault="00740425" w:rsidP="00CA0ABD">
      <w:pPr>
        <w:pStyle w:val="Heading6"/>
        <w:rPr>
          <w:sz w:val="24"/>
          <w:szCs w:val="24"/>
        </w:rPr>
      </w:pPr>
      <w:r>
        <w:rPr>
          <w:sz w:val="24"/>
          <w:szCs w:val="24"/>
        </w:rPr>
        <w:lastRenderedPageBreak/>
        <w:t>VOLUNTEER</w:t>
      </w:r>
      <w:r w:rsidRPr="007A7F8D">
        <w:rPr>
          <w:sz w:val="24"/>
          <w:szCs w:val="24"/>
        </w:rPr>
        <w:t xml:space="preserve"> EXPERIENCE</w:t>
      </w:r>
    </w:p>
    <w:p w14:paraId="4F39B2FF" w14:textId="2197B457" w:rsidR="00CD69B7" w:rsidRDefault="00CD69B7" w:rsidP="00CD69B7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Habitat for Humanity </w:t>
      </w:r>
      <w:r w:rsidR="00701B0B">
        <w:rPr>
          <w:rFonts w:ascii="Times New Roman" w:hAnsi="Times New Roman" w:cs="Times New Roman"/>
          <w:b/>
          <w:bCs/>
        </w:rPr>
        <w:t>of Greater Pittsburgh</w:t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701B0B">
        <w:rPr>
          <w:rFonts w:ascii="Times New Roman" w:hAnsi="Times New Roman" w:cs="Times New Roman"/>
          <w:i/>
        </w:rPr>
        <w:t>October</w:t>
      </w:r>
      <w:r w:rsidRPr="007C5E1C">
        <w:rPr>
          <w:rFonts w:ascii="Times New Roman" w:hAnsi="Times New Roman" w:cs="Times New Roman"/>
          <w:i/>
        </w:rPr>
        <w:t xml:space="preserve"> 20</w:t>
      </w:r>
      <w:r w:rsidR="00701B0B">
        <w:rPr>
          <w:rFonts w:ascii="Times New Roman" w:hAnsi="Times New Roman" w:cs="Times New Roman"/>
          <w:i/>
        </w:rPr>
        <w:t>21</w:t>
      </w:r>
      <w:r>
        <w:rPr>
          <w:rFonts w:ascii="Times New Roman" w:hAnsi="Times New Roman" w:cs="Times New Roman"/>
          <w:i/>
        </w:rPr>
        <w:t xml:space="preserve">- </w:t>
      </w:r>
      <w:r w:rsidR="003B53A3">
        <w:rPr>
          <w:rFonts w:ascii="Times New Roman" w:hAnsi="Times New Roman" w:cs="Times New Roman"/>
          <w:i/>
        </w:rPr>
        <w:t>July 2022</w:t>
      </w:r>
    </w:p>
    <w:p w14:paraId="10F62D6F" w14:textId="4E2D7768" w:rsidR="00CD69B7" w:rsidRPr="00886671" w:rsidRDefault="007323B7" w:rsidP="002D4C1C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3C6AD9">
        <w:rPr>
          <w:rFonts w:ascii="Times New Roman" w:hAnsi="Times New Roman" w:cs="Times New Roman"/>
          <w:bCs/>
        </w:rPr>
        <w:t>Support</w:t>
      </w:r>
      <w:r w:rsidR="00464551" w:rsidRPr="003C6AD9">
        <w:rPr>
          <w:rFonts w:ascii="Times New Roman" w:hAnsi="Times New Roman" w:cs="Times New Roman"/>
          <w:bCs/>
        </w:rPr>
        <w:t>ed</w:t>
      </w:r>
      <w:r w:rsidRPr="003C6AD9">
        <w:rPr>
          <w:rFonts w:ascii="Times New Roman" w:hAnsi="Times New Roman" w:cs="Times New Roman"/>
          <w:bCs/>
        </w:rPr>
        <w:t xml:space="preserve"> community </w:t>
      </w:r>
      <w:r w:rsidR="008C3016">
        <w:rPr>
          <w:rFonts w:ascii="Times New Roman" w:hAnsi="Times New Roman" w:cs="Times New Roman"/>
          <w:bCs/>
        </w:rPr>
        <w:t xml:space="preserve">service </w:t>
      </w:r>
      <w:r w:rsidR="00464551" w:rsidRPr="003C6AD9">
        <w:rPr>
          <w:rFonts w:ascii="Times New Roman" w:hAnsi="Times New Roman" w:cs="Times New Roman"/>
          <w:bCs/>
        </w:rPr>
        <w:t>projects such as constructing affordable housing</w:t>
      </w:r>
      <w:r w:rsidR="00EE3B95">
        <w:rPr>
          <w:rFonts w:ascii="Times New Roman" w:hAnsi="Times New Roman" w:cs="Times New Roman"/>
          <w:bCs/>
        </w:rPr>
        <w:t xml:space="preserve"> </w:t>
      </w:r>
      <w:r w:rsidR="008C3016">
        <w:rPr>
          <w:rFonts w:ascii="Times New Roman" w:hAnsi="Times New Roman" w:cs="Times New Roman"/>
          <w:bCs/>
        </w:rPr>
        <w:t xml:space="preserve">for </w:t>
      </w:r>
      <w:r w:rsidR="00AB542B">
        <w:rPr>
          <w:rFonts w:ascii="Times New Roman" w:hAnsi="Times New Roman" w:cs="Times New Roman"/>
          <w:bCs/>
        </w:rPr>
        <w:t xml:space="preserve">families in need </w:t>
      </w:r>
    </w:p>
    <w:p w14:paraId="63B45F52" w14:textId="5C35A48A" w:rsidR="002D4C1C" w:rsidRDefault="002D4C1C" w:rsidP="002D4C1C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Outreach Council</w:t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i/>
        </w:rPr>
        <w:t>February</w:t>
      </w:r>
      <w:r w:rsidRPr="007C5E1C">
        <w:rPr>
          <w:rFonts w:ascii="Times New Roman" w:hAnsi="Times New Roman" w:cs="Times New Roman"/>
          <w:i/>
        </w:rPr>
        <w:t xml:space="preserve"> 201</w:t>
      </w:r>
      <w:r>
        <w:rPr>
          <w:rFonts w:ascii="Times New Roman" w:hAnsi="Times New Roman" w:cs="Times New Roman"/>
          <w:i/>
        </w:rPr>
        <w:t>9- February 2020</w:t>
      </w:r>
    </w:p>
    <w:p w14:paraId="19B9B1CC" w14:textId="22CF3B4B" w:rsidR="002D4C1C" w:rsidRPr="005E2413" w:rsidRDefault="002D4C1C" w:rsidP="002D4C1C">
      <w:pPr>
        <w:pStyle w:val="NoSpacing"/>
        <w:numPr>
          <w:ilvl w:val="0"/>
          <w:numId w:val="32"/>
        </w:numPr>
        <w:spacing w:line="276" w:lineRule="auto"/>
        <w:rPr>
          <w:b/>
        </w:rPr>
      </w:pPr>
      <w:r>
        <w:rPr>
          <w:rFonts w:ascii="Times New Roman" w:hAnsi="Times New Roman" w:cs="Times New Roman"/>
          <w:bCs/>
        </w:rPr>
        <w:t xml:space="preserve">Promoted BYU’s mental health resources by holding on-campus booths </w:t>
      </w:r>
    </w:p>
    <w:p w14:paraId="5B1D9297" w14:textId="77777777" w:rsidR="005E2413" w:rsidRDefault="005E2413" w:rsidP="005E2413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7C5E1C">
        <w:rPr>
          <w:rFonts w:ascii="Times New Roman" w:hAnsi="Times New Roman" w:cs="Times New Roman"/>
          <w:b/>
          <w:bCs/>
        </w:rPr>
        <w:t>Y-Serve Experience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 xml:space="preserve">   </w:t>
      </w:r>
      <w:r>
        <w:rPr>
          <w:rFonts w:ascii="Times New Roman" w:hAnsi="Times New Roman" w:cs="Times New Roman"/>
          <w:i/>
        </w:rPr>
        <w:t>January 2017</w:t>
      </w:r>
      <w:r w:rsidRPr="00A46BE5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February 2020</w:t>
      </w:r>
    </w:p>
    <w:p w14:paraId="03226F89" w14:textId="0BB720DB" w:rsidR="005E2413" w:rsidRPr="005E2413" w:rsidRDefault="005E2413" w:rsidP="005E2413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</w:rPr>
      </w:pPr>
      <w:r w:rsidRPr="006115DF">
        <w:rPr>
          <w:rFonts w:ascii="Times New Roman" w:hAnsi="Times New Roman" w:cs="Times New Roman"/>
          <w:b/>
          <w:bCs/>
        </w:rPr>
        <w:t>Conexiones:</w:t>
      </w:r>
      <w:r>
        <w:rPr>
          <w:rFonts w:ascii="Times New Roman" w:hAnsi="Times New Roman" w:cs="Times New Roman"/>
        </w:rPr>
        <w:t xml:space="preserve"> Interpreted at local elementary schools’ parent teacher conferences by helping teachers communicate with Spanish-speaking only Latino parents</w:t>
      </w:r>
    </w:p>
    <w:p w14:paraId="03E68CE5" w14:textId="77777777" w:rsidR="002D4C1C" w:rsidRPr="00CC27EB" w:rsidRDefault="002D4C1C" w:rsidP="002D4C1C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Encircle: LGBTQ+ Family and Youth Resource Center: </w:t>
      </w:r>
      <w:r w:rsidRPr="77C47769">
        <w:rPr>
          <w:rFonts w:ascii="Times New Roman" w:hAnsi="Times New Roman" w:cs="Times New Roman"/>
          <w:b/>
          <w:bCs/>
        </w:rPr>
        <w:t xml:space="preserve">Volunteer Staff   </w:t>
      </w:r>
      <w:r>
        <w:rPr>
          <w:rFonts w:ascii="Times New Roman" w:hAnsi="Times New Roman" w:cs="Times New Roman"/>
          <w:b/>
          <w:bCs/>
        </w:rPr>
        <w:tab/>
      </w:r>
      <w:r w:rsidRPr="77C47769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</w:t>
      </w:r>
      <w:r w:rsidRPr="77C47769">
        <w:rPr>
          <w:rFonts w:ascii="Times New Roman" w:hAnsi="Times New Roman" w:cs="Times New Roman"/>
          <w:b/>
          <w:bCs/>
        </w:rPr>
        <w:t xml:space="preserve">  </w:t>
      </w:r>
      <w:r w:rsidRPr="77C47769">
        <w:rPr>
          <w:rFonts w:ascii="Times New Roman" w:hAnsi="Times New Roman" w:cs="Times New Roman"/>
          <w:i/>
          <w:iCs/>
        </w:rPr>
        <w:t>November 2019-</w:t>
      </w:r>
      <w:r>
        <w:rPr>
          <w:rFonts w:ascii="Times New Roman" w:hAnsi="Times New Roman" w:cs="Times New Roman"/>
          <w:i/>
          <w:iCs/>
        </w:rPr>
        <w:t xml:space="preserve"> </w:t>
      </w:r>
      <w:r w:rsidRPr="77C47769">
        <w:rPr>
          <w:rFonts w:ascii="Times New Roman" w:hAnsi="Times New Roman" w:cs="Times New Roman"/>
          <w:i/>
          <w:iCs/>
        </w:rPr>
        <w:t>January 2020</w:t>
      </w:r>
    </w:p>
    <w:p w14:paraId="3EB7DFFE" w14:textId="77777777" w:rsidR="002D4C1C" w:rsidRPr="003F7F46" w:rsidRDefault="002D4C1C" w:rsidP="002D4C1C">
      <w:pPr>
        <w:pStyle w:val="NoSpacing"/>
        <w:numPr>
          <w:ilvl w:val="0"/>
          <w:numId w:val="32"/>
        </w:numPr>
        <w:spacing w:line="276" w:lineRule="auto"/>
        <w:rPr>
          <w:b/>
        </w:rPr>
      </w:pPr>
      <w:r>
        <w:rPr>
          <w:rFonts w:ascii="Times New Roman" w:hAnsi="Times New Roman" w:cs="Times New Roman"/>
          <w:bCs/>
        </w:rPr>
        <w:t>Volunteered in service projects within Encircle and other agencies such as crisis centers in the local community</w:t>
      </w:r>
    </w:p>
    <w:p w14:paraId="2F18F2F5" w14:textId="77777777" w:rsidR="002D4C1C" w:rsidRPr="00CC27EB" w:rsidRDefault="002D4C1C" w:rsidP="002D4C1C">
      <w:pPr>
        <w:pStyle w:val="NoSpacing"/>
        <w:numPr>
          <w:ilvl w:val="0"/>
          <w:numId w:val="32"/>
        </w:numPr>
        <w:spacing w:line="276" w:lineRule="auto"/>
        <w:rPr>
          <w:b/>
        </w:rPr>
      </w:pPr>
      <w:r>
        <w:rPr>
          <w:rFonts w:ascii="Times New Roman" w:hAnsi="Times New Roman" w:cs="Times New Roman"/>
          <w:bCs/>
        </w:rPr>
        <w:t xml:space="preserve">Advertised LGBTQ+ resources through local community advertisement </w:t>
      </w:r>
    </w:p>
    <w:p w14:paraId="6B2D791E" w14:textId="77777777" w:rsidR="002D4C1C" w:rsidRDefault="002D4C1C" w:rsidP="002D4C1C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Family Support and Treatment Center: Nursery Volunteer</w:t>
      </w:r>
      <w:r>
        <w:rPr>
          <w:rFonts w:ascii="Times New Roman" w:hAnsi="Times New Roman" w:cs="Times New Roman"/>
          <w:b/>
          <w:bCs/>
        </w:rPr>
        <w:tab/>
        <w:t xml:space="preserve">          </w:t>
      </w:r>
      <w:r>
        <w:rPr>
          <w:rFonts w:ascii="Times New Roman" w:hAnsi="Times New Roman" w:cs="Times New Roman"/>
          <w:i/>
        </w:rPr>
        <w:t>January</w:t>
      </w:r>
      <w:r w:rsidRPr="007C5E1C">
        <w:rPr>
          <w:rFonts w:ascii="Times New Roman" w:hAnsi="Times New Roman" w:cs="Times New Roman"/>
          <w:i/>
        </w:rPr>
        <w:t xml:space="preserve"> 201</w:t>
      </w:r>
      <w:r>
        <w:rPr>
          <w:rFonts w:ascii="Times New Roman" w:hAnsi="Times New Roman" w:cs="Times New Roman"/>
          <w:i/>
        </w:rPr>
        <w:t>9- April 2019</w:t>
      </w:r>
    </w:p>
    <w:p w14:paraId="4971CE4F" w14:textId="18346520" w:rsidR="00037C26" w:rsidRPr="005E2413" w:rsidRDefault="002D4C1C" w:rsidP="00F35B73">
      <w:pPr>
        <w:pStyle w:val="NoSpacing"/>
        <w:numPr>
          <w:ilvl w:val="0"/>
          <w:numId w:val="32"/>
        </w:numPr>
        <w:spacing w:line="276" w:lineRule="auto"/>
        <w:rPr>
          <w:b/>
        </w:rPr>
      </w:pPr>
      <w:r>
        <w:rPr>
          <w:rFonts w:ascii="Times New Roman" w:hAnsi="Times New Roman" w:cs="Times New Roman"/>
          <w:bCs/>
        </w:rPr>
        <w:t xml:space="preserve">Guided play and activities for children 6 months to 10 years old while parents were in therapy sessions </w:t>
      </w:r>
      <w:r w:rsidRPr="008A0EA4">
        <w:rPr>
          <w:rFonts w:ascii="Times New Roman" w:hAnsi="Times New Roman" w:cs="Times New Roman"/>
          <w:b/>
          <w:bCs/>
        </w:rPr>
        <w:t xml:space="preserve">           </w:t>
      </w:r>
      <w:r w:rsidRPr="00372E15">
        <w:rPr>
          <w:rFonts w:ascii="Times New Roman" w:hAnsi="Times New Roman" w:cs="Times New Roman"/>
          <w:b/>
          <w:bCs/>
        </w:rPr>
        <w:t xml:space="preserve">      </w:t>
      </w:r>
    </w:p>
    <w:p w14:paraId="5CD6CE08" w14:textId="2760D901" w:rsidR="00783B3D" w:rsidRDefault="009219D5" w:rsidP="00F35B73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Utah State Hospital</w:t>
      </w:r>
      <w:r w:rsidR="00A10BFD">
        <w:rPr>
          <w:rFonts w:ascii="Times New Roman" w:hAnsi="Times New Roman" w:cs="Times New Roman"/>
          <w:b/>
        </w:rPr>
        <w:t xml:space="preserve"> (Inpatient Psychiatric Facility)</w:t>
      </w:r>
      <w:r w:rsidR="00DA5E83">
        <w:rPr>
          <w:rFonts w:ascii="Times New Roman" w:hAnsi="Times New Roman" w:cs="Times New Roman"/>
          <w:b/>
        </w:rPr>
        <w:t>: Volunteer</w:t>
      </w:r>
      <w:r w:rsidR="00A10BFD">
        <w:rPr>
          <w:rFonts w:ascii="Times New Roman" w:hAnsi="Times New Roman" w:cs="Times New Roman"/>
          <w:b/>
        </w:rPr>
        <w:t xml:space="preserve"> </w:t>
      </w:r>
      <w:r w:rsidR="00E110A0">
        <w:rPr>
          <w:rFonts w:ascii="Times New Roman" w:hAnsi="Times New Roman" w:cs="Times New Roman"/>
          <w:b/>
        </w:rPr>
        <w:t>Staff</w:t>
      </w:r>
      <w:r w:rsidR="00A10BFD">
        <w:rPr>
          <w:rFonts w:ascii="Times New Roman" w:hAnsi="Times New Roman" w:cs="Times New Roman"/>
          <w:b/>
        </w:rPr>
        <w:t xml:space="preserve">   </w:t>
      </w:r>
      <w:r w:rsidR="00C96790">
        <w:rPr>
          <w:rFonts w:ascii="Times New Roman" w:hAnsi="Times New Roman" w:cs="Times New Roman"/>
          <w:b/>
        </w:rPr>
        <w:t xml:space="preserve">  </w:t>
      </w:r>
      <w:r w:rsidR="0004539C">
        <w:rPr>
          <w:rFonts w:ascii="Times New Roman" w:hAnsi="Times New Roman" w:cs="Times New Roman"/>
          <w:b/>
        </w:rPr>
        <w:t xml:space="preserve">     </w:t>
      </w:r>
      <w:r w:rsidR="00193D5B">
        <w:rPr>
          <w:rFonts w:ascii="Times New Roman" w:hAnsi="Times New Roman" w:cs="Times New Roman"/>
          <w:b/>
        </w:rPr>
        <w:t xml:space="preserve"> </w:t>
      </w:r>
      <w:r w:rsidR="00F35B73">
        <w:rPr>
          <w:rFonts w:ascii="Times New Roman" w:hAnsi="Times New Roman" w:cs="Times New Roman"/>
          <w:b/>
        </w:rPr>
        <w:tab/>
      </w:r>
      <w:r w:rsidR="00A46BE5">
        <w:rPr>
          <w:rFonts w:ascii="Times New Roman" w:hAnsi="Times New Roman" w:cs="Times New Roman"/>
          <w:b/>
        </w:rPr>
        <w:t xml:space="preserve"> </w:t>
      </w:r>
      <w:r w:rsidR="00D866A7">
        <w:rPr>
          <w:rFonts w:ascii="Times New Roman" w:hAnsi="Times New Roman" w:cs="Times New Roman"/>
          <w:i/>
        </w:rPr>
        <w:t>September</w:t>
      </w:r>
      <w:r w:rsidR="005F299F">
        <w:rPr>
          <w:rFonts w:ascii="Times New Roman" w:hAnsi="Times New Roman" w:cs="Times New Roman"/>
          <w:i/>
        </w:rPr>
        <w:t xml:space="preserve"> 201</w:t>
      </w:r>
      <w:r w:rsidR="00D00A54">
        <w:rPr>
          <w:rFonts w:ascii="Times New Roman" w:hAnsi="Times New Roman" w:cs="Times New Roman"/>
          <w:i/>
        </w:rPr>
        <w:t>8</w:t>
      </w:r>
      <w:r w:rsidR="00A46BE5" w:rsidRPr="00A46BE5">
        <w:rPr>
          <w:rFonts w:ascii="Times New Roman" w:hAnsi="Times New Roman" w:cs="Times New Roman"/>
          <w:i/>
        </w:rPr>
        <w:t>-</w:t>
      </w:r>
      <w:r w:rsidR="0023281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December</w:t>
      </w:r>
      <w:r w:rsidR="005F299F">
        <w:rPr>
          <w:rFonts w:ascii="Times New Roman" w:hAnsi="Times New Roman" w:cs="Times New Roman"/>
          <w:i/>
        </w:rPr>
        <w:t xml:space="preserve"> 201</w:t>
      </w:r>
      <w:r w:rsidR="00D00A54">
        <w:rPr>
          <w:rFonts w:ascii="Times New Roman" w:hAnsi="Times New Roman" w:cs="Times New Roman"/>
          <w:i/>
        </w:rPr>
        <w:t>8</w:t>
      </w:r>
      <w:r w:rsidR="00A46BE5">
        <w:rPr>
          <w:rFonts w:ascii="Times New Roman" w:hAnsi="Times New Roman" w:cs="Times New Roman"/>
          <w:b/>
        </w:rPr>
        <w:t xml:space="preserve"> </w:t>
      </w:r>
    </w:p>
    <w:p w14:paraId="23EF86A4" w14:textId="291446F4" w:rsidR="00DA5E83" w:rsidRPr="00DC5A15" w:rsidRDefault="00252642" w:rsidP="006A216B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Volunteer</w:t>
      </w:r>
      <w:r w:rsidR="00594486">
        <w:rPr>
          <w:rFonts w:ascii="Times New Roman" w:hAnsi="Times New Roman" w:cs="Times New Roman"/>
        </w:rPr>
        <w:t>ed</w:t>
      </w:r>
      <w:r w:rsidR="00D00A54">
        <w:rPr>
          <w:rFonts w:ascii="Times New Roman" w:hAnsi="Times New Roman" w:cs="Times New Roman"/>
        </w:rPr>
        <w:t xml:space="preserve"> with a group of</w:t>
      </w:r>
      <w:r w:rsidR="00635203">
        <w:rPr>
          <w:rFonts w:ascii="Times New Roman" w:hAnsi="Times New Roman" w:cs="Times New Roman"/>
        </w:rPr>
        <w:t xml:space="preserve"> </w:t>
      </w:r>
      <w:r w:rsidR="00BA07AD">
        <w:rPr>
          <w:rFonts w:ascii="Times New Roman" w:hAnsi="Times New Roman" w:cs="Times New Roman"/>
        </w:rPr>
        <w:t>middle-aged</w:t>
      </w:r>
      <w:r w:rsidR="00635203">
        <w:rPr>
          <w:rFonts w:ascii="Times New Roman" w:hAnsi="Times New Roman" w:cs="Times New Roman"/>
        </w:rPr>
        <w:t xml:space="preserve"> </w:t>
      </w:r>
      <w:r w:rsidR="00594486">
        <w:rPr>
          <w:rFonts w:ascii="Times New Roman" w:hAnsi="Times New Roman" w:cs="Times New Roman"/>
        </w:rPr>
        <w:t xml:space="preserve">in-patient </w:t>
      </w:r>
      <w:r w:rsidR="00635203">
        <w:rPr>
          <w:rFonts w:ascii="Times New Roman" w:hAnsi="Times New Roman" w:cs="Times New Roman"/>
        </w:rPr>
        <w:t>adults</w:t>
      </w:r>
      <w:r w:rsidR="00892923">
        <w:rPr>
          <w:rFonts w:ascii="Times New Roman" w:hAnsi="Times New Roman" w:cs="Times New Roman"/>
        </w:rPr>
        <w:t xml:space="preserve"> diagnosed with a variety of</w:t>
      </w:r>
      <w:r w:rsidR="00635203">
        <w:rPr>
          <w:rFonts w:ascii="Times New Roman" w:hAnsi="Times New Roman" w:cs="Times New Roman"/>
        </w:rPr>
        <w:t xml:space="preserve"> severe</w:t>
      </w:r>
      <w:r w:rsidR="00892923">
        <w:rPr>
          <w:rFonts w:ascii="Times New Roman" w:hAnsi="Times New Roman" w:cs="Times New Roman"/>
        </w:rPr>
        <w:t xml:space="preserve"> mental illnesses</w:t>
      </w:r>
      <w:r w:rsidR="00BA07AD">
        <w:rPr>
          <w:rFonts w:ascii="Times New Roman" w:hAnsi="Times New Roman" w:cs="Times New Roman"/>
        </w:rPr>
        <w:t xml:space="preserve"> </w:t>
      </w:r>
      <w:r w:rsidR="0088607D">
        <w:rPr>
          <w:rFonts w:ascii="Times New Roman" w:hAnsi="Times New Roman" w:cs="Times New Roman"/>
        </w:rPr>
        <w:t xml:space="preserve">by participant in group </w:t>
      </w:r>
      <w:r w:rsidR="007A30B5">
        <w:rPr>
          <w:rFonts w:ascii="Times New Roman" w:hAnsi="Times New Roman" w:cs="Times New Roman"/>
        </w:rPr>
        <w:t>engagements</w:t>
      </w:r>
      <w:r w:rsidR="0088607D">
        <w:rPr>
          <w:rFonts w:ascii="Times New Roman" w:hAnsi="Times New Roman" w:cs="Times New Roman"/>
        </w:rPr>
        <w:t xml:space="preserve"> such as </w:t>
      </w:r>
      <w:r w:rsidR="00BA07AD">
        <w:rPr>
          <w:rFonts w:ascii="Times New Roman" w:hAnsi="Times New Roman" w:cs="Times New Roman"/>
        </w:rPr>
        <w:t>making crafts and playing card games</w:t>
      </w:r>
      <w:r w:rsidR="009219D5">
        <w:rPr>
          <w:rFonts w:ascii="Times New Roman" w:hAnsi="Times New Roman" w:cs="Times New Roman"/>
        </w:rPr>
        <w:tab/>
      </w:r>
      <w:r w:rsidR="00892923">
        <w:rPr>
          <w:rFonts w:ascii="Times New Roman" w:hAnsi="Times New Roman" w:cs="Times New Roman"/>
        </w:rPr>
        <w:t xml:space="preserve">         </w:t>
      </w:r>
    </w:p>
    <w:p w14:paraId="47026A1A" w14:textId="7D36951D" w:rsidR="006B61AF" w:rsidRPr="007C5E1C" w:rsidRDefault="006B61AF" w:rsidP="00F35B73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7C5E1C">
        <w:rPr>
          <w:rFonts w:ascii="Times New Roman" w:hAnsi="Times New Roman" w:cs="Times New Roman"/>
          <w:b/>
          <w:bCs/>
        </w:rPr>
        <w:t>A</w:t>
      </w:r>
      <w:r w:rsidR="007C5E1C">
        <w:rPr>
          <w:rFonts w:ascii="Times New Roman" w:hAnsi="Times New Roman" w:cs="Times New Roman"/>
          <w:b/>
          <w:bCs/>
        </w:rPr>
        <w:t>spen Counseling Services</w:t>
      </w:r>
      <w:r w:rsidR="007A30B5">
        <w:rPr>
          <w:rFonts w:ascii="Times New Roman" w:hAnsi="Times New Roman" w:cs="Times New Roman"/>
          <w:b/>
          <w:bCs/>
        </w:rPr>
        <w:t>: Outpatient Counseling Center</w:t>
      </w:r>
      <w:r w:rsidR="00D866A7" w:rsidRPr="007C5E1C">
        <w:rPr>
          <w:rFonts w:ascii="Times New Roman" w:hAnsi="Times New Roman" w:cs="Times New Roman"/>
          <w:b/>
          <w:bCs/>
        </w:rPr>
        <w:t xml:space="preserve">                </w:t>
      </w:r>
      <w:r w:rsidR="00D866A7" w:rsidRPr="007C5E1C">
        <w:rPr>
          <w:rFonts w:ascii="Times New Roman" w:hAnsi="Times New Roman" w:cs="Times New Roman"/>
          <w:b/>
          <w:bCs/>
        </w:rPr>
        <w:tab/>
      </w:r>
      <w:r w:rsidR="00C96790">
        <w:rPr>
          <w:rFonts w:ascii="Times New Roman" w:hAnsi="Times New Roman" w:cs="Times New Roman"/>
          <w:b/>
          <w:bCs/>
        </w:rPr>
        <w:t xml:space="preserve">  </w:t>
      </w:r>
      <w:r w:rsidR="00D866A7" w:rsidRPr="007C5E1C">
        <w:rPr>
          <w:rFonts w:ascii="Times New Roman" w:hAnsi="Times New Roman" w:cs="Times New Roman"/>
          <w:b/>
          <w:bCs/>
        </w:rPr>
        <w:t xml:space="preserve">      </w:t>
      </w:r>
      <w:r w:rsidR="00502ECF">
        <w:rPr>
          <w:rFonts w:ascii="Times New Roman" w:hAnsi="Times New Roman" w:cs="Times New Roman"/>
          <w:i/>
        </w:rPr>
        <w:t>April</w:t>
      </w:r>
      <w:r w:rsidR="00D866A7" w:rsidRPr="007C5E1C">
        <w:rPr>
          <w:rFonts w:ascii="Times New Roman" w:hAnsi="Times New Roman" w:cs="Times New Roman"/>
          <w:i/>
        </w:rPr>
        <w:t xml:space="preserve"> 2017</w:t>
      </w:r>
    </w:p>
    <w:p w14:paraId="40A318A6" w14:textId="4ADD6E6B" w:rsidR="00BE701F" w:rsidRPr="00BE701F" w:rsidRDefault="00BD0B25" w:rsidP="00D866A7">
      <w:pPr>
        <w:pStyle w:val="NoSpacing"/>
        <w:numPr>
          <w:ilvl w:val="0"/>
          <w:numId w:val="32"/>
        </w:numPr>
        <w:spacing w:line="276" w:lineRule="auto"/>
        <w:rPr>
          <w:b/>
        </w:rPr>
      </w:pPr>
      <w:r>
        <w:rPr>
          <w:rFonts w:ascii="Times New Roman" w:hAnsi="Times New Roman" w:cs="Times New Roman"/>
          <w:bCs/>
        </w:rPr>
        <w:t xml:space="preserve">Participated in </w:t>
      </w:r>
      <w:r w:rsidR="004E696F">
        <w:rPr>
          <w:rFonts w:ascii="Times New Roman" w:hAnsi="Times New Roman" w:cs="Times New Roman"/>
          <w:bCs/>
        </w:rPr>
        <w:t xml:space="preserve">an </w:t>
      </w:r>
      <w:r w:rsidR="00695160">
        <w:rPr>
          <w:rFonts w:ascii="Times New Roman" w:hAnsi="Times New Roman" w:cs="Times New Roman"/>
          <w:bCs/>
        </w:rPr>
        <w:t xml:space="preserve">intro to </w:t>
      </w:r>
      <w:r w:rsidR="004E696F">
        <w:rPr>
          <w:rFonts w:ascii="Times New Roman" w:hAnsi="Times New Roman" w:cs="Times New Roman"/>
          <w:bCs/>
        </w:rPr>
        <w:t>counseling center</w:t>
      </w:r>
      <w:r w:rsidR="00695160">
        <w:rPr>
          <w:rFonts w:ascii="Times New Roman" w:hAnsi="Times New Roman" w:cs="Times New Roman"/>
          <w:bCs/>
        </w:rPr>
        <w:t xml:space="preserve">s </w:t>
      </w:r>
    </w:p>
    <w:p w14:paraId="59DB2B3D" w14:textId="1D491E45" w:rsidR="00D866A7" w:rsidRPr="008A0EA4" w:rsidRDefault="003C2938" w:rsidP="00D866A7">
      <w:pPr>
        <w:pStyle w:val="NoSpacing"/>
        <w:numPr>
          <w:ilvl w:val="0"/>
          <w:numId w:val="32"/>
        </w:numPr>
        <w:spacing w:line="276" w:lineRule="auto"/>
        <w:rPr>
          <w:b/>
        </w:rPr>
      </w:pPr>
      <w:r>
        <w:rPr>
          <w:rFonts w:ascii="Times New Roman" w:hAnsi="Times New Roman" w:cs="Times New Roman"/>
          <w:bCs/>
        </w:rPr>
        <w:t>Aided</w:t>
      </w:r>
      <w:r w:rsidR="00E82A25">
        <w:rPr>
          <w:rFonts w:ascii="Times New Roman" w:hAnsi="Times New Roman" w:cs="Times New Roman"/>
          <w:bCs/>
        </w:rPr>
        <w:t xml:space="preserve"> with office work</w:t>
      </w:r>
      <w:r w:rsidR="00BE701F">
        <w:rPr>
          <w:rFonts w:ascii="Times New Roman" w:hAnsi="Times New Roman" w:cs="Times New Roman"/>
          <w:bCs/>
        </w:rPr>
        <w:t>, attended non-confidential meetings,</w:t>
      </w:r>
      <w:r w:rsidR="00E82A25">
        <w:rPr>
          <w:rFonts w:ascii="Times New Roman" w:hAnsi="Times New Roman" w:cs="Times New Roman"/>
          <w:bCs/>
        </w:rPr>
        <w:t xml:space="preserve"> and gained exposure to </w:t>
      </w:r>
      <w:r w:rsidR="00D147C4">
        <w:rPr>
          <w:rFonts w:ascii="Times New Roman" w:hAnsi="Times New Roman" w:cs="Times New Roman"/>
          <w:bCs/>
        </w:rPr>
        <w:t xml:space="preserve">a </w:t>
      </w:r>
      <w:r w:rsidR="000B30CF">
        <w:rPr>
          <w:rFonts w:ascii="Times New Roman" w:hAnsi="Times New Roman" w:cs="Times New Roman"/>
          <w:bCs/>
        </w:rPr>
        <w:t>counseling center</w:t>
      </w:r>
    </w:p>
    <w:p w14:paraId="748A37DA" w14:textId="77EA8C86" w:rsidR="000D7487" w:rsidRPr="006025F9" w:rsidRDefault="00F33F06" w:rsidP="00FF158D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Volunteer Representativ</w:t>
      </w:r>
      <w:r w:rsidR="00FF7B80">
        <w:rPr>
          <w:rFonts w:ascii="Times New Roman" w:hAnsi="Times New Roman" w:cs="Times New Roman"/>
          <w:b/>
        </w:rPr>
        <w:t>e</w:t>
      </w:r>
      <w:r w:rsidR="00E648C5">
        <w:rPr>
          <w:rFonts w:ascii="Times New Roman" w:hAnsi="Times New Roman" w:cs="Times New Roman"/>
          <w:b/>
        </w:rPr>
        <w:tab/>
        <w:t xml:space="preserve">         </w:t>
      </w:r>
      <w:r w:rsidR="0024768D">
        <w:rPr>
          <w:rFonts w:ascii="Times New Roman" w:hAnsi="Times New Roman" w:cs="Times New Roman"/>
          <w:b/>
        </w:rPr>
        <w:t xml:space="preserve"> </w:t>
      </w:r>
      <w:r w:rsidR="00E648C5">
        <w:rPr>
          <w:rFonts w:ascii="Times New Roman" w:hAnsi="Times New Roman" w:cs="Times New Roman"/>
          <w:b/>
        </w:rPr>
        <w:t xml:space="preserve">  </w:t>
      </w:r>
      <w:r w:rsidR="00E648C5">
        <w:rPr>
          <w:rFonts w:ascii="Times New Roman" w:hAnsi="Times New Roman" w:cs="Times New Roman"/>
          <w:i/>
        </w:rPr>
        <w:t>December 2014</w:t>
      </w:r>
      <w:r w:rsidR="00E648C5" w:rsidRPr="00A46BE5">
        <w:rPr>
          <w:rFonts w:ascii="Times New Roman" w:hAnsi="Times New Roman" w:cs="Times New Roman"/>
          <w:i/>
        </w:rPr>
        <w:t>-</w:t>
      </w:r>
      <w:r w:rsidR="00232810">
        <w:rPr>
          <w:rFonts w:ascii="Times New Roman" w:hAnsi="Times New Roman" w:cs="Times New Roman"/>
          <w:i/>
        </w:rPr>
        <w:t xml:space="preserve"> </w:t>
      </w:r>
      <w:r w:rsidR="00E648C5">
        <w:rPr>
          <w:rFonts w:ascii="Times New Roman" w:hAnsi="Times New Roman" w:cs="Times New Roman"/>
          <w:i/>
        </w:rPr>
        <w:t>December 2016</w:t>
      </w:r>
    </w:p>
    <w:p w14:paraId="65172623" w14:textId="5096903F" w:rsidR="009054C9" w:rsidRPr="00D47D7E" w:rsidRDefault="001650C4" w:rsidP="00D47D7E">
      <w:pPr>
        <w:pStyle w:val="NoSpacing"/>
        <w:numPr>
          <w:ilvl w:val="0"/>
          <w:numId w:val="32"/>
        </w:numPr>
        <w:spacing w:line="276" w:lineRule="auto"/>
        <w:rPr>
          <w:b/>
        </w:rPr>
      </w:pPr>
      <w:r w:rsidRPr="77C47769">
        <w:rPr>
          <w:rFonts w:ascii="Times New Roman" w:hAnsi="Times New Roman" w:cs="Times New Roman"/>
        </w:rPr>
        <w:t>Argentina, Santa Fe and Entre R</w:t>
      </w:r>
      <w:r w:rsidR="6C654114" w:rsidRPr="77C47769">
        <w:rPr>
          <w:rFonts w:ascii="Times New Roman" w:hAnsi="Times New Roman" w:cs="Times New Roman"/>
        </w:rPr>
        <w:t>i</w:t>
      </w:r>
      <w:r w:rsidRPr="77C47769">
        <w:rPr>
          <w:rFonts w:ascii="Times New Roman" w:hAnsi="Times New Roman" w:cs="Times New Roman"/>
        </w:rPr>
        <w:t xml:space="preserve">os </w:t>
      </w:r>
      <w:r w:rsidR="00AC6B0E" w:rsidRPr="77C47769">
        <w:rPr>
          <w:rFonts w:ascii="Times New Roman" w:hAnsi="Times New Roman" w:cs="Times New Roman"/>
        </w:rPr>
        <w:t xml:space="preserve">provinces. </w:t>
      </w:r>
      <w:r w:rsidR="00327F6E">
        <w:rPr>
          <w:rFonts w:ascii="Times New Roman" w:hAnsi="Times New Roman" w:cs="Times New Roman"/>
        </w:rPr>
        <w:t>About 90</w:t>
      </w:r>
      <w:r w:rsidR="00D73942" w:rsidRPr="77C47769">
        <w:rPr>
          <w:rFonts w:ascii="Times New Roman" w:hAnsi="Times New Roman" w:cs="Times New Roman"/>
        </w:rPr>
        <w:t xml:space="preserve"> hours per week</w:t>
      </w:r>
      <w:r w:rsidR="005A172B" w:rsidRPr="77C47769">
        <w:rPr>
          <w:rFonts w:ascii="Times New Roman" w:hAnsi="Times New Roman" w:cs="Times New Roman"/>
        </w:rPr>
        <w:t xml:space="preserve">. Taught English as a second language at meeting houses, </w:t>
      </w:r>
      <w:r w:rsidR="00D47D7E">
        <w:rPr>
          <w:rFonts w:ascii="Times New Roman" w:hAnsi="Times New Roman" w:cs="Times New Roman"/>
          <w:bCs/>
        </w:rPr>
        <w:t xml:space="preserve">compiled statistical information using Excel, </w:t>
      </w:r>
      <w:r w:rsidR="00EF0E4B" w:rsidRPr="00D47D7E">
        <w:rPr>
          <w:rFonts w:ascii="Times New Roman" w:hAnsi="Times New Roman" w:cs="Times New Roman"/>
        </w:rPr>
        <w:t>participated in community service projects</w:t>
      </w:r>
      <w:r w:rsidR="00054A8D" w:rsidRPr="00D47D7E">
        <w:rPr>
          <w:rFonts w:ascii="Times New Roman" w:hAnsi="Times New Roman" w:cs="Times New Roman"/>
        </w:rPr>
        <w:t>,</w:t>
      </w:r>
      <w:r w:rsidR="00EF0E4B" w:rsidRPr="00D47D7E">
        <w:rPr>
          <w:rFonts w:ascii="Times New Roman" w:hAnsi="Times New Roman" w:cs="Times New Roman"/>
        </w:rPr>
        <w:t xml:space="preserve"> </w:t>
      </w:r>
      <w:r w:rsidR="005A172B" w:rsidRPr="00D47D7E">
        <w:rPr>
          <w:rFonts w:ascii="Times New Roman" w:hAnsi="Times New Roman" w:cs="Times New Roman"/>
        </w:rPr>
        <w:t xml:space="preserve">trained </w:t>
      </w:r>
      <w:r w:rsidR="00A166C0" w:rsidRPr="00D47D7E">
        <w:rPr>
          <w:rFonts w:ascii="Times New Roman" w:hAnsi="Times New Roman" w:cs="Times New Roman"/>
        </w:rPr>
        <w:t xml:space="preserve">new </w:t>
      </w:r>
      <w:r w:rsidR="007A742F" w:rsidRPr="00D47D7E">
        <w:rPr>
          <w:rFonts w:ascii="Times New Roman" w:hAnsi="Times New Roman" w:cs="Times New Roman"/>
        </w:rPr>
        <w:t>volunteers,</w:t>
      </w:r>
      <w:r w:rsidR="00120C8B" w:rsidRPr="00D47D7E">
        <w:rPr>
          <w:rFonts w:ascii="Times New Roman" w:hAnsi="Times New Roman" w:cs="Times New Roman"/>
        </w:rPr>
        <w:t xml:space="preserve"> </w:t>
      </w:r>
      <w:r w:rsidR="00F81D06" w:rsidRPr="00D47D7E">
        <w:rPr>
          <w:rFonts w:ascii="Times New Roman" w:hAnsi="Times New Roman" w:cs="Times New Roman"/>
        </w:rPr>
        <w:t xml:space="preserve">and </w:t>
      </w:r>
      <w:r w:rsidR="00A166C0" w:rsidRPr="00D47D7E">
        <w:rPr>
          <w:rFonts w:ascii="Times New Roman" w:hAnsi="Times New Roman" w:cs="Times New Roman"/>
        </w:rPr>
        <w:t xml:space="preserve">lead </w:t>
      </w:r>
      <w:r w:rsidR="00B641D3" w:rsidRPr="00D47D7E">
        <w:rPr>
          <w:rFonts w:ascii="Times New Roman" w:hAnsi="Times New Roman" w:cs="Times New Roman"/>
        </w:rPr>
        <w:t>regional groups of volunteers</w:t>
      </w:r>
      <w:r w:rsidR="00F81D06" w:rsidRPr="00D47D7E">
        <w:rPr>
          <w:rFonts w:ascii="Times New Roman" w:hAnsi="Times New Roman" w:cs="Times New Roman"/>
        </w:rPr>
        <w:t xml:space="preserve"> </w:t>
      </w:r>
    </w:p>
    <w:p w14:paraId="6A3E9AD9" w14:textId="501269CC" w:rsidR="00FF7B80" w:rsidRPr="00EB3781" w:rsidRDefault="005F7A4F" w:rsidP="00FF7B80">
      <w:pPr>
        <w:pStyle w:val="NoSpacing"/>
        <w:numPr>
          <w:ilvl w:val="0"/>
          <w:numId w:val="32"/>
        </w:numPr>
        <w:spacing w:line="276" w:lineRule="auto"/>
        <w:rPr>
          <w:b/>
        </w:rPr>
      </w:pPr>
      <w:r>
        <w:rPr>
          <w:rFonts w:ascii="Times New Roman" w:hAnsi="Times New Roman" w:cs="Times New Roman"/>
          <w:bCs/>
        </w:rPr>
        <w:t>Directed</w:t>
      </w:r>
      <w:r w:rsidR="00CF2571">
        <w:rPr>
          <w:rFonts w:ascii="Times New Roman" w:hAnsi="Times New Roman" w:cs="Times New Roman"/>
          <w:bCs/>
        </w:rPr>
        <w:t xml:space="preserve">, </w:t>
      </w:r>
      <w:r w:rsidR="00232D90">
        <w:rPr>
          <w:rFonts w:ascii="Times New Roman" w:hAnsi="Times New Roman" w:cs="Times New Roman"/>
          <w:bCs/>
        </w:rPr>
        <w:t>f</w:t>
      </w:r>
      <w:r w:rsidR="001F4CA1">
        <w:rPr>
          <w:rFonts w:ascii="Times New Roman" w:hAnsi="Times New Roman" w:cs="Times New Roman"/>
          <w:bCs/>
        </w:rPr>
        <w:t xml:space="preserve">or </w:t>
      </w:r>
      <w:r w:rsidR="00DD00ED">
        <w:rPr>
          <w:rFonts w:ascii="Times New Roman" w:hAnsi="Times New Roman" w:cs="Times New Roman"/>
          <w:bCs/>
        </w:rPr>
        <w:t>seven</w:t>
      </w:r>
      <w:r w:rsidR="001F4CA1">
        <w:rPr>
          <w:rFonts w:ascii="Times New Roman" w:hAnsi="Times New Roman" w:cs="Times New Roman"/>
          <w:bCs/>
        </w:rPr>
        <w:t xml:space="preserve"> months, </w:t>
      </w:r>
      <w:r w:rsidR="00386B44">
        <w:rPr>
          <w:rFonts w:ascii="Times New Roman" w:hAnsi="Times New Roman" w:cs="Times New Roman"/>
          <w:bCs/>
        </w:rPr>
        <w:t xml:space="preserve">110 to 150 other foreign volunteer representatives in the </w:t>
      </w:r>
      <w:r w:rsidR="0071412F">
        <w:rPr>
          <w:rFonts w:ascii="Times New Roman" w:hAnsi="Times New Roman" w:cs="Times New Roman"/>
          <w:bCs/>
        </w:rPr>
        <w:t>obtain</w:t>
      </w:r>
      <w:r w:rsidR="00386B44">
        <w:rPr>
          <w:rFonts w:ascii="Times New Roman" w:hAnsi="Times New Roman" w:cs="Times New Roman"/>
          <w:bCs/>
        </w:rPr>
        <w:t>ment and maintenance of their p</w:t>
      </w:r>
      <w:r w:rsidR="00CF10CB">
        <w:rPr>
          <w:rFonts w:ascii="Times New Roman" w:hAnsi="Times New Roman" w:cs="Times New Roman"/>
          <w:bCs/>
        </w:rPr>
        <w:t>roper legal status</w:t>
      </w:r>
      <w:r w:rsidR="00466D84">
        <w:rPr>
          <w:rFonts w:ascii="Times New Roman" w:hAnsi="Times New Roman" w:cs="Times New Roman"/>
          <w:bCs/>
        </w:rPr>
        <w:t xml:space="preserve"> by </w:t>
      </w:r>
      <w:r w:rsidR="004B5010">
        <w:rPr>
          <w:rFonts w:ascii="Times New Roman" w:hAnsi="Times New Roman" w:cs="Times New Roman"/>
          <w:bCs/>
        </w:rPr>
        <w:t>securing</w:t>
      </w:r>
      <w:r w:rsidR="00A152F8">
        <w:rPr>
          <w:rFonts w:ascii="Times New Roman" w:hAnsi="Times New Roman" w:cs="Times New Roman"/>
          <w:bCs/>
        </w:rPr>
        <w:t xml:space="preserve"> </w:t>
      </w:r>
      <w:r w:rsidR="001A415A">
        <w:rPr>
          <w:rFonts w:ascii="Times New Roman" w:hAnsi="Times New Roman" w:cs="Times New Roman"/>
          <w:bCs/>
        </w:rPr>
        <w:t xml:space="preserve">residency </w:t>
      </w:r>
      <w:r w:rsidR="00A5459F">
        <w:rPr>
          <w:rFonts w:ascii="Times New Roman" w:hAnsi="Times New Roman" w:cs="Times New Roman"/>
          <w:bCs/>
        </w:rPr>
        <w:t xml:space="preserve">visas </w:t>
      </w:r>
      <w:r w:rsidR="0038501F">
        <w:rPr>
          <w:rFonts w:ascii="Times New Roman" w:hAnsi="Times New Roman" w:cs="Times New Roman"/>
          <w:bCs/>
        </w:rPr>
        <w:t>and national identity documents</w:t>
      </w:r>
      <w:r w:rsidR="00F44663">
        <w:rPr>
          <w:rFonts w:ascii="Times New Roman" w:hAnsi="Times New Roman" w:cs="Times New Roman"/>
          <w:bCs/>
        </w:rPr>
        <w:t xml:space="preserve"> with </w:t>
      </w:r>
      <w:r w:rsidR="009D6306">
        <w:rPr>
          <w:rFonts w:ascii="Times New Roman" w:hAnsi="Times New Roman" w:cs="Times New Roman"/>
          <w:bCs/>
        </w:rPr>
        <w:t xml:space="preserve">background checks </w:t>
      </w:r>
      <w:r w:rsidR="00685622">
        <w:rPr>
          <w:rFonts w:ascii="Times New Roman" w:hAnsi="Times New Roman" w:cs="Times New Roman"/>
          <w:bCs/>
        </w:rPr>
        <w:t>through</w:t>
      </w:r>
      <w:r w:rsidR="001965E9">
        <w:rPr>
          <w:rFonts w:ascii="Times New Roman" w:hAnsi="Times New Roman" w:cs="Times New Roman"/>
          <w:bCs/>
        </w:rPr>
        <w:t xml:space="preserve"> </w:t>
      </w:r>
      <w:r w:rsidR="00685622">
        <w:rPr>
          <w:rFonts w:ascii="Times New Roman" w:hAnsi="Times New Roman" w:cs="Times New Roman"/>
          <w:bCs/>
        </w:rPr>
        <w:t>the provincial</w:t>
      </w:r>
      <w:r w:rsidR="001965E9">
        <w:rPr>
          <w:rFonts w:ascii="Times New Roman" w:hAnsi="Times New Roman" w:cs="Times New Roman"/>
          <w:bCs/>
        </w:rPr>
        <w:t xml:space="preserve"> migration offices </w:t>
      </w:r>
    </w:p>
    <w:p w14:paraId="4ECC582B" w14:textId="77777777" w:rsidR="005406FD" w:rsidRPr="007A7F8D" w:rsidRDefault="005406FD" w:rsidP="005406FD">
      <w:pPr>
        <w:pStyle w:val="NoSpacing"/>
        <w:rPr>
          <w:rFonts w:ascii="Times New Roman" w:hAnsi="Times New Roman" w:cs="Times New Roman"/>
        </w:rPr>
      </w:pPr>
    </w:p>
    <w:p w14:paraId="105F4051" w14:textId="4BA8928D" w:rsidR="005406FD" w:rsidRPr="007A7F8D" w:rsidRDefault="006318D0" w:rsidP="005406FD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RELEV</w:t>
      </w:r>
      <w:r w:rsidR="002F403C">
        <w:rPr>
          <w:sz w:val="24"/>
          <w:szCs w:val="24"/>
        </w:rPr>
        <w:t>A</w:t>
      </w:r>
      <w:r>
        <w:rPr>
          <w:sz w:val="24"/>
          <w:szCs w:val="24"/>
        </w:rPr>
        <w:t xml:space="preserve">NT </w:t>
      </w:r>
      <w:r w:rsidR="005406FD">
        <w:rPr>
          <w:sz w:val="24"/>
          <w:szCs w:val="24"/>
        </w:rPr>
        <w:t>WORK</w:t>
      </w:r>
      <w:r w:rsidR="005406FD" w:rsidRPr="007A7F8D">
        <w:rPr>
          <w:sz w:val="24"/>
          <w:szCs w:val="24"/>
        </w:rPr>
        <w:t xml:space="preserve"> EXPERIENCE</w:t>
      </w:r>
    </w:p>
    <w:p w14:paraId="31331CF9" w14:textId="6D0A6655" w:rsidR="005406FD" w:rsidRDefault="006D6708" w:rsidP="00FF158D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9B397D">
        <w:rPr>
          <w:rFonts w:ascii="Times New Roman" w:hAnsi="Times New Roman" w:cs="Times New Roman"/>
          <w:b/>
        </w:rPr>
        <w:t xml:space="preserve">Maple Lake </w:t>
      </w:r>
      <w:r w:rsidR="00332CE3" w:rsidRPr="009B397D">
        <w:rPr>
          <w:rFonts w:ascii="Times New Roman" w:hAnsi="Times New Roman" w:cs="Times New Roman"/>
          <w:b/>
        </w:rPr>
        <w:t>Academy</w:t>
      </w:r>
      <w:r w:rsidR="00BB4BB1" w:rsidRPr="009B397D">
        <w:rPr>
          <w:rFonts w:ascii="Times New Roman" w:hAnsi="Times New Roman" w:cs="Times New Roman"/>
          <w:b/>
        </w:rPr>
        <w:t xml:space="preserve"> Tr</w:t>
      </w:r>
      <w:r w:rsidR="00BD55FC" w:rsidRPr="009B397D">
        <w:rPr>
          <w:rFonts w:ascii="Times New Roman" w:hAnsi="Times New Roman" w:cs="Times New Roman"/>
          <w:b/>
        </w:rPr>
        <w:t>ansition</w:t>
      </w:r>
      <w:r w:rsidR="00BB4BB1" w:rsidRPr="009B397D">
        <w:rPr>
          <w:rFonts w:ascii="Times New Roman" w:hAnsi="Times New Roman" w:cs="Times New Roman"/>
          <w:b/>
        </w:rPr>
        <w:t xml:space="preserve"> Home</w:t>
      </w:r>
      <w:r w:rsidRPr="009B397D">
        <w:rPr>
          <w:rFonts w:ascii="Times New Roman" w:hAnsi="Times New Roman" w:cs="Times New Roman"/>
          <w:b/>
        </w:rPr>
        <w:t>: Bridges</w:t>
      </w:r>
      <w:r w:rsidRPr="009B397D">
        <w:rPr>
          <w:rFonts w:ascii="Times New Roman" w:hAnsi="Times New Roman" w:cs="Times New Roman"/>
          <w:b/>
        </w:rPr>
        <w:tab/>
      </w:r>
      <w:r w:rsidR="00BB4BB1" w:rsidRPr="009B397D">
        <w:rPr>
          <w:rFonts w:ascii="Times New Roman" w:hAnsi="Times New Roman" w:cs="Times New Roman"/>
          <w:b/>
        </w:rPr>
        <w:t xml:space="preserve">       </w:t>
      </w:r>
      <w:r w:rsidR="005406FD" w:rsidRPr="009B397D">
        <w:rPr>
          <w:rFonts w:ascii="Times New Roman" w:hAnsi="Times New Roman" w:cs="Times New Roman"/>
          <w:b/>
        </w:rPr>
        <w:t xml:space="preserve">                 </w:t>
      </w:r>
      <w:r w:rsidR="00752519">
        <w:rPr>
          <w:rFonts w:ascii="Times New Roman" w:hAnsi="Times New Roman" w:cs="Times New Roman"/>
          <w:b/>
        </w:rPr>
        <w:t xml:space="preserve">   </w:t>
      </w:r>
      <w:r w:rsidRPr="009B397D">
        <w:rPr>
          <w:rFonts w:ascii="Times New Roman" w:hAnsi="Times New Roman" w:cs="Times New Roman"/>
          <w:i/>
        </w:rPr>
        <w:t>August</w:t>
      </w:r>
      <w:r w:rsidR="005406FD" w:rsidRPr="009B397D">
        <w:rPr>
          <w:rFonts w:ascii="Times New Roman" w:hAnsi="Times New Roman" w:cs="Times New Roman"/>
          <w:i/>
        </w:rPr>
        <w:t xml:space="preserve"> 201</w:t>
      </w:r>
      <w:r w:rsidRPr="009B397D">
        <w:rPr>
          <w:rFonts w:ascii="Times New Roman" w:hAnsi="Times New Roman" w:cs="Times New Roman"/>
          <w:i/>
        </w:rPr>
        <w:t>7</w:t>
      </w:r>
      <w:r w:rsidR="005406FD" w:rsidRPr="009B397D">
        <w:rPr>
          <w:rFonts w:ascii="Times New Roman" w:hAnsi="Times New Roman" w:cs="Times New Roman"/>
          <w:i/>
        </w:rPr>
        <w:t xml:space="preserve">- </w:t>
      </w:r>
      <w:r w:rsidRPr="009B397D">
        <w:rPr>
          <w:rFonts w:ascii="Times New Roman" w:hAnsi="Times New Roman" w:cs="Times New Roman"/>
          <w:i/>
        </w:rPr>
        <w:t>April</w:t>
      </w:r>
      <w:r w:rsidR="005406FD" w:rsidRPr="009B397D">
        <w:rPr>
          <w:rFonts w:ascii="Times New Roman" w:hAnsi="Times New Roman" w:cs="Times New Roman"/>
          <w:i/>
        </w:rPr>
        <w:t xml:space="preserve"> 2018</w:t>
      </w:r>
      <w:r w:rsidR="005406FD" w:rsidRPr="009B397D">
        <w:rPr>
          <w:rFonts w:ascii="Times New Roman" w:hAnsi="Times New Roman" w:cs="Times New Roman"/>
          <w:b/>
        </w:rPr>
        <w:t xml:space="preserve"> </w:t>
      </w:r>
    </w:p>
    <w:p w14:paraId="293147B8" w14:textId="2AD5071C" w:rsidR="0052198C" w:rsidRPr="00D84C1C" w:rsidRDefault="0052198C" w:rsidP="005406FD">
      <w:pPr>
        <w:pStyle w:val="NoSpacing"/>
        <w:spacing w:line="276" w:lineRule="auto"/>
        <w:rPr>
          <w:rFonts w:ascii="Times New Roman" w:hAnsi="Times New Roman" w:cs="Times New Roman"/>
          <w:bCs/>
          <w:i/>
          <w:iCs/>
        </w:rPr>
      </w:pPr>
      <w:r w:rsidRPr="00D84C1C">
        <w:rPr>
          <w:rFonts w:ascii="Times New Roman" w:hAnsi="Times New Roman" w:cs="Times New Roman"/>
          <w:bCs/>
          <w:i/>
          <w:iCs/>
        </w:rPr>
        <w:t xml:space="preserve">Full-Time Residential Staff </w:t>
      </w:r>
    </w:p>
    <w:p w14:paraId="23D7B012" w14:textId="4D154A2F" w:rsidR="00CD22E5" w:rsidRPr="009B397D" w:rsidRDefault="002C73EA" w:rsidP="005406FD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Mentored</w:t>
      </w:r>
      <w:r w:rsidR="005406FD" w:rsidRPr="009B397D">
        <w:rPr>
          <w:rFonts w:ascii="Times New Roman" w:hAnsi="Times New Roman" w:cs="Times New Roman"/>
        </w:rPr>
        <w:t xml:space="preserve"> </w:t>
      </w:r>
      <w:r w:rsidR="00F0178B" w:rsidRPr="009B397D">
        <w:rPr>
          <w:rFonts w:ascii="Times New Roman" w:hAnsi="Times New Roman" w:cs="Times New Roman"/>
        </w:rPr>
        <w:t xml:space="preserve">boys 19-21 years old </w:t>
      </w:r>
      <w:r w:rsidR="00692002">
        <w:rPr>
          <w:rFonts w:ascii="Times New Roman" w:hAnsi="Times New Roman" w:cs="Times New Roman"/>
        </w:rPr>
        <w:t xml:space="preserve">advancing </w:t>
      </w:r>
      <w:r w:rsidR="00F0178B" w:rsidRPr="009B397D">
        <w:rPr>
          <w:rFonts w:ascii="Times New Roman" w:hAnsi="Times New Roman" w:cs="Times New Roman"/>
        </w:rPr>
        <w:t xml:space="preserve">from </w:t>
      </w:r>
      <w:r w:rsidR="00692002">
        <w:rPr>
          <w:rFonts w:ascii="Times New Roman" w:hAnsi="Times New Roman" w:cs="Times New Roman"/>
        </w:rPr>
        <w:t xml:space="preserve">a </w:t>
      </w:r>
      <w:r w:rsidR="00F6300B">
        <w:rPr>
          <w:rFonts w:ascii="Times New Roman" w:hAnsi="Times New Roman" w:cs="Times New Roman"/>
        </w:rPr>
        <w:t>fully structured</w:t>
      </w:r>
      <w:r w:rsidR="007923F5" w:rsidRPr="009B397D">
        <w:rPr>
          <w:rFonts w:ascii="Times New Roman" w:hAnsi="Times New Roman" w:cs="Times New Roman"/>
        </w:rPr>
        <w:t xml:space="preserve"> treatment home </w:t>
      </w:r>
      <w:r w:rsidR="00EB0955">
        <w:rPr>
          <w:rFonts w:ascii="Times New Roman" w:hAnsi="Times New Roman" w:cs="Times New Roman"/>
        </w:rPr>
        <w:t xml:space="preserve">environment </w:t>
      </w:r>
      <w:r w:rsidR="004940A4" w:rsidRPr="009B397D">
        <w:rPr>
          <w:rFonts w:ascii="Times New Roman" w:hAnsi="Times New Roman" w:cs="Times New Roman"/>
        </w:rPr>
        <w:t xml:space="preserve">to a semi-structure transition home with residents being able to </w:t>
      </w:r>
      <w:r w:rsidR="00CD22E5" w:rsidRPr="009B397D">
        <w:rPr>
          <w:rFonts w:ascii="Times New Roman" w:hAnsi="Times New Roman" w:cs="Times New Roman"/>
        </w:rPr>
        <w:t xml:space="preserve">have </w:t>
      </w:r>
      <w:r w:rsidR="004940A4" w:rsidRPr="009B397D">
        <w:rPr>
          <w:rFonts w:ascii="Times New Roman" w:hAnsi="Times New Roman" w:cs="Times New Roman"/>
        </w:rPr>
        <w:t>jobs</w:t>
      </w:r>
      <w:r w:rsidR="00CD22E5" w:rsidRPr="009B397D">
        <w:rPr>
          <w:rFonts w:ascii="Times New Roman" w:hAnsi="Times New Roman" w:cs="Times New Roman"/>
        </w:rPr>
        <w:t xml:space="preserve"> in the local community</w:t>
      </w:r>
      <w:r w:rsidR="004940A4" w:rsidRPr="009B397D">
        <w:rPr>
          <w:rFonts w:ascii="Times New Roman" w:hAnsi="Times New Roman" w:cs="Times New Roman"/>
        </w:rPr>
        <w:t xml:space="preserve"> and </w:t>
      </w:r>
      <w:r w:rsidR="00CD22E5" w:rsidRPr="009B397D">
        <w:rPr>
          <w:rFonts w:ascii="Times New Roman" w:hAnsi="Times New Roman" w:cs="Times New Roman"/>
        </w:rPr>
        <w:t>attend local</w:t>
      </w:r>
      <w:r w:rsidR="004940A4" w:rsidRPr="009B397D">
        <w:rPr>
          <w:rFonts w:ascii="Times New Roman" w:hAnsi="Times New Roman" w:cs="Times New Roman"/>
        </w:rPr>
        <w:t xml:space="preserve"> colleges </w:t>
      </w:r>
    </w:p>
    <w:p w14:paraId="10EB431E" w14:textId="55769C3D" w:rsidR="005406FD" w:rsidRPr="009B397D" w:rsidRDefault="00280236" w:rsidP="005406FD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Supervised residen</w:t>
      </w:r>
      <w:r w:rsidR="00015124">
        <w:rPr>
          <w:rFonts w:ascii="Times New Roman" w:hAnsi="Times New Roman" w:cs="Times New Roman"/>
        </w:rPr>
        <w:t xml:space="preserve">ts learning of basic skills to live on their own such as budgeting, public transportation usage, and job applications. </w:t>
      </w:r>
    </w:p>
    <w:p w14:paraId="393FED3C" w14:textId="47A5299E" w:rsidR="004672A6" w:rsidRPr="00F8092C" w:rsidRDefault="00F233E2" w:rsidP="00F8092C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</w:rPr>
      </w:pPr>
      <w:r w:rsidRPr="009B397D">
        <w:rPr>
          <w:rFonts w:ascii="Times New Roman" w:hAnsi="Times New Roman" w:cs="Times New Roman"/>
        </w:rPr>
        <w:t>P</w:t>
      </w:r>
      <w:r w:rsidR="00015124">
        <w:rPr>
          <w:rFonts w:ascii="Times New Roman" w:hAnsi="Times New Roman" w:cs="Times New Roman"/>
        </w:rPr>
        <w:t xml:space="preserve">erformed </w:t>
      </w:r>
      <w:r w:rsidR="0052198C">
        <w:rPr>
          <w:rFonts w:ascii="Times New Roman" w:hAnsi="Times New Roman" w:cs="Times New Roman"/>
        </w:rPr>
        <w:t>daily</w:t>
      </w:r>
      <w:r w:rsidRPr="009B397D">
        <w:rPr>
          <w:rFonts w:ascii="Times New Roman" w:hAnsi="Times New Roman" w:cs="Times New Roman"/>
        </w:rPr>
        <w:t xml:space="preserve"> s</w:t>
      </w:r>
      <w:r w:rsidR="00D01F72" w:rsidRPr="009B397D">
        <w:rPr>
          <w:rFonts w:ascii="Times New Roman" w:hAnsi="Times New Roman" w:cs="Times New Roman"/>
        </w:rPr>
        <w:t>hift reports</w:t>
      </w:r>
      <w:r w:rsidR="0052198C">
        <w:rPr>
          <w:rFonts w:ascii="Times New Roman" w:hAnsi="Times New Roman" w:cs="Times New Roman"/>
        </w:rPr>
        <w:t xml:space="preserve"> and participated in </w:t>
      </w:r>
      <w:r w:rsidRPr="009B397D">
        <w:rPr>
          <w:rFonts w:ascii="Times New Roman" w:hAnsi="Times New Roman" w:cs="Times New Roman"/>
        </w:rPr>
        <w:t xml:space="preserve">weekly </w:t>
      </w:r>
      <w:r w:rsidR="0052198C">
        <w:rPr>
          <w:rFonts w:ascii="Times New Roman" w:hAnsi="Times New Roman" w:cs="Times New Roman"/>
        </w:rPr>
        <w:t xml:space="preserve">staff </w:t>
      </w:r>
      <w:r w:rsidRPr="009B397D">
        <w:rPr>
          <w:rFonts w:ascii="Times New Roman" w:hAnsi="Times New Roman" w:cs="Times New Roman"/>
        </w:rPr>
        <w:t>m</w:t>
      </w:r>
      <w:r w:rsidR="008760F0" w:rsidRPr="009B397D">
        <w:rPr>
          <w:rFonts w:ascii="Times New Roman" w:hAnsi="Times New Roman" w:cs="Times New Roman"/>
        </w:rPr>
        <w:t>eetings</w:t>
      </w:r>
      <w:r w:rsidR="006766A8" w:rsidRPr="009B397D">
        <w:rPr>
          <w:rFonts w:ascii="Times New Roman" w:hAnsi="Times New Roman" w:cs="Times New Roman"/>
        </w:rPr>
        <w:t>,</w:t>
      </w:r>
      <w:r w:rsidR="008760F0" w:rsidRPr="009B397D">
        <w:rPr>
          <w:rFonts w:ascii="Times New Roman" w:hAnsi="Times New Roman" w:cs="Times New Roman"/>
        </w:rPr>
        <w:t xml:space="preserve"> and </w:t>
      </w:r>
      <w:r w:rsidR="00BD55FC" w:rsidRPr="009B397D">
        <w:rPr>
          <w:rFonts w:ascii="Times New Roman" w:hAnsi="Times New Roman" w:cs="Times New Roman"/>
        </w:rPr>
        <w:t xml:space="preserve">bimonthly company </w:t>
      </w:r>
      <w:r w:rsidR="008760F0" w:rsidRPr="009B397D">
        <w:rPr>
          <w:rFonts w:ascii="Times New Roman" w:hAnsi="Times New Roman" w:cs="Times New Roman"/>
        </w:rPr>
        <w:t>trainings</w:t>
      </w:r>
    </w:p>
    <w:p w14:paraId="5D02EB06" w14:textId="4D708CF5" w:rsidR="009E022D" w:rsidRDefault="004672A6" w:rsidP="009E022D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</w:t>
      </w:r>
      <w:r w:rsidR="009E022D" w:rsidRPr="009E022D">
        <w:rPr>
          <w:rFonts w:ascii="Times New Roman" w:hAnsi="Times New Roman" w:cs="Times New Roman"/>
          <w:b/>
          <w:bCs/>
        </w:rPr>
        <w:t xml:space="preserve">Sales </w:t>
      </w:r>
      <w:r w:rsidR="0030128A">
        <w:rPr>
          <w:rFonts w:ascii="Times New Roman" w:hAnsi="Times New Roman" w:cs="Times New Roman"/>
          <w:b/>
          <w:bCs/>
        </w:rPr>
        <w:t xml:space="preserve">Experience </w:t>
      </w:r>
    </w:p>
    <w:p w14:paraId="10F9BB36" w14:textId="164D197C" w:rsidR="00E84F14" w:rsidRPr="00EE0D81" w:rsidRDefault="007449F5" w:rsidP="007449F5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Sales resume available upon req</w:t>
      </w:r>
      <w:r w:rsidR="00EE0D81">
        <w:rPr>
          <w:rFonts w:ascii="Times New Roman" w:hAnsi="Times New Roman" w:cs="Times New Roman"/>
        </w:rPr>
        <w:t>uest</w:t>
      </w:r>
    </w:p>
    <w:p w14:paraId="3111797F" w14:textId="77777777" w:rsidR="00EE0D81" w:rsidRPr="006C7483" w:rsidRDefault="00EE0D81" w:rsidP="00EE0D81">
      <w:pPr>
        <w:pStyle w:val="NoSpacing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29CCDB33" w14:textId="58E9D70B" w:rsidR="00D34A37" w:rsidRPr="007A7F8D" w:rsidRDefault="00D34A37" w:rsidP="00D34A37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HONORS AND AWARDS</w:t>
      </w:r>
      <w:r w:rsidRPr="007A7F8D">
        <w:rPr>
          <w:sz w:val="24"/>
          <w:szCs w:val="24"/>
        </w:rPr>
        <w:t xml:space="preserve"> </w:t>
      </w:r>
    </w:p>
    <w:p w14:paraId="4D640F7E" w14:textId="18B50026" w:rsidR="00AC7667" w:rsidRDefault="00386D83" w:rsidP="0093705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>SUHBA Sc</w:t>
      </w:r>
      <w:r w:rsidR="00DB28F1">
        <w:rPr>
          <w:rFonts w:ascii="Times New Roman" w:hAnsi="Times New Roman" w:cs="Times New Roman"/>
          <w:b/>
        </w:rPr>
        <w:t xml:space="preserve">holarship </w:t>
      </w:r>
      <w:r w:rsidR="009069F0">
        <w:rPr>
          <w:rFonts w:ascii="Times New Roman" w:hAnsi="Times New Roman" w:cs="Times New Roman"/>
          <w:b/>
        </w:rPr>
        <w:tab/>
        <w:t xml:space="preserve">          </w:t>
      </w:r>
      <w:r w:rsidR="00AC7667">
        <w:rPr>
          <w:rFonts w:ascii="Times New Roman" w:hAnsi="Times New Roman" w:cs="Times New Roman"/>
          <w:i/>
          <w:iCs/>
        </w:rPr>
        <w:t>Fall</w:t>
      </w:r>
      <w:r w:rsidR="00476EE0" w:rsidRPr="00476EE0">
        <w:rPr>
          <w:rFonts w:ascii="Times New Roman" w:hAnsi="Times New Roman" w:cs="Times New Roman"/>
          <w:i/>
          <w:iCs/>
        </w:rPr>
        <w:t xml:space="preserve"> 201</w:t>
      </w:r>
      <w:r w:rsidR="00AC7667">
        <w:rPr>
          <w:rFonts w:ascii="Times New Roman" w:hAnsi="Times New Roman" w:cs="Times New Roman"/>
          <w:i/>
          <w:iCs/>
        </w:rPr>
        <w:t>7</w:t>
      </w:r>
    </w:p>
    <w:p w14:paraId="151D4CFC" w14:textId="77777777" w:rsidR="002616E3" w:rsidRPr="002616E3" w:rsidRDefault="002616E3" w:rsidP="002616E3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$500 dollars toward tuition  </w:t>
      </w:r>
    </w:p>
    <w:p w14:paraId="55B7AE6C" w14:textId="6B04884A" w:rsidR="003B7960" w:rsidRPr="00DE596A" w:rsidRDefault="002616E3" w:rsidP="00DE596A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Brigham Young University, Provo, UT</w:t>
      </w:r>
    </w:p>
    <w:p w14:paraId="315D9EA1" w14:textId="1251E8D2" w:rsidR="002336A8" w:rsidRPr="00272FCB" w:rsidRDefault="00D64B88" w:rsidP="0093705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BYU Continuing Student Scholarship</w:t>
      </w:r>
      <w:r w:rsidR="009069F0">
        <w:rPr>
          <w:rFonts w:ascii="Times New Roman" w:hAnsi="Times New Roman" w:cs="Times New Roman"/>
          <w:b/>
        </w:rPr>
        <w:tab/>
      </w:r>
      <w:r w:rsidR="00EC2830">
        <w:rPr>
          <w:rFonts w:ascii="Times New Roman" w:hAnsi="Times New Roman" w:cs="Times New Roman"/>
          <w:bCs/>
          <w:i/>
          <w:iCs/>
        </w:rPr>
        <w:t>Fall</w:t>
      </w:r>
      <w:r w:rsidR="002336A8">
        <w:rPr>
          <w:rFonts w:ascii="Times New Roman" w:hAnsi="Times New Roman" w:cs="Times New Roman"/>
          <w:bCs/>
          <w:i/>
          <w:iCs/>
        </w:rPr>
        <w:t xml:space="preserve"> 2018</w:t>
      </w:r>
    </w:p>
    <w:p w14:paraId="6F9B5277" w14:textId="3E36DD1D" w:rsidR="002336A8" w:rsidRDefault="000713D0" w:rsidP="002336A8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Half tuition scholarship </w:t>
      </w:r>
    </w:p>
    <w:p w14:paraId="18453060" w14:textId="032F7853" w:rsidR="002336A8" w:rsidRPr="00DE596A" w:rsidRDefault="00435FE6" w:rsidP="002336A8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</w:rPr>
      </w:pPr>
      <w:r w:rsidRPr="004A3440">
        <w:rPr>
          <w:rFonts w:ascii="Times New Roman" w:hAnsi="Times New Roman" w:cs="Times New Roman"/>
        </w:rPr>
        <w:lastRenderedPageBreak/>
        <w:t>Brigham Young University</w:t>
      </w:r>
      <w:r>
        <w:rPr>
          <w:rFonts w:ascii="Times New Roman" w:hAnsi="Times New Roman" w:cs="Times New Roman"/>
        </w:rPr>
        <w:t>, Provo, UT</w:t>
      </w:r>
    </w:p>
    <w:p w14:paraId="6DE929A5" w14:textId="208441FF" w:rsidR="00476EE0" w:rsidRPr="00476EE0" w:rsidRDefault="00476EE0" w:rsidP="00422A1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BYU Continuing Student Scholarship</w:t>
      </w:r>
      <w:r w:rsidRPr="00476E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9069F0">
        <w:rPr>
          <w:rFonts w:ascii="Times New Roman" w:hAnsi="Times New Roman" w:cs="Times New Roman"/>
        </w:rPr>
        <w:tab/>
        <w:t xml:space="preserve">          </w:t>
      </w:r>
      <w:r w:rsidRPr="00476EE0">
        <w:rPr>
          <w:rFonts w:ascii="Times New Roman" w:hAnsi="Times New Roman" w:cs="Times New Roman"/>
          <w:i/>
          <w:iCs/>
        </w:rPr>
        <w:t>Fall 201</w:t>
      </w:r>
      <w:r w:rsidR="00435FE6">
        <w:rPr>
          <w:rFonts w:ascii="Times New Roman" w:hAnsi="Times New Roman" w:cs="Times New Roman"/>
          <w:i/>
          <w:iCs/>
        </w:rPr>
        <w:t>9</w:t>
      </w:r>
    </w:p>
    <w:p w14:paraId="24EF8AC4" w14:textId="4684F5CE" w:rsidR="00476EE0" w:rsidRDefault="00435FE6" w:rsidP="00476EE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</w:t>
      </w:r>
      <w:r w:rsidR="00476EE0">
        <w:rPr>
          <w:rFonts w:ascii="Times New Roman" w:hAnsi="Times New Roman" w:cs="Times New Roman"/>
        </w:rPr>
        <w:t xml:space="preserve"> tuition scholarship</w:t>
      </w:r>
      <w:r w:rsidR="002616E3">
        <w:rPr>
          <w:rFonts w:ascii="Times New Roman" w:hAnsi="Times New Roman" w:cs="Times New Roman"/>
        </w:rPr>
        <w:t xml:space="preserve"> $500 dollars toward tuition  </w:t>
      </w:r>
    </w:p>
    <w:p w14:paraId="7D2A5232" w14:textId="29FA8A48" w:rsidR="00435FE6" w:rsidRPr="00DE596A" w:rsidRDefault="00476EE0" w:rsidP="00435FE6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4A3440">
        <w:rPr>
          <w:rFonts w:ascii="Times New Roman" w:hAnsi="Times New Roman" w:cs="Times New Roman"/>
        </w:rPr>
        <w:t>Brigham Young University</w:t>
      </w:r>
      <w:r>
        <w:rPr>
          <w:rFonts w:ascii="Times New Roman" w:hAnsi="Times New Roman" w:cs="Times New Roman"/>
        </w:rPr>
        <w:t>, Provo, UT</w:t>
      </w:r>
    </w:p>
    <w:p w14:paraId="1DCDF6C1" w14:textId="66398A42" w:rsidR="00435FE6" w:rsidRDefault="00435FE6" w:rsidP="00AD7E9D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SUHBA Scholarship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  <w:iCs/>
        </w:rPr>
        <w:t>Fall</w:t>
      </w:r>
      <w:r w:rsidRPr="00476EE0">
        <w:rPr>
          <w:rFonts w:ascii="Times New Roman" w:hAnsi="Times New Roman" w:cs="Times New Roman"/>
          <w:i/>
          <w:iCs/>
        </w:rPr>
        <w:t xml:space="preserve"> 201</w:t>
      </w:r>
      <w:r w:rsidR="002616E3">
        <w:rPr>
          <w:rFonts w:ascii="Times New Roman" w:hAnsi="Times New Roman" w:cs="Times New Roman"/>
          <w:i/>
          <w:iCs/>
        </w:rPr>
        <w:t>9</w:t>
      </w:r>
    </w:p>
    <w:p w14:paraId="018007A2" w14:textId="73F56729" w:rsidR="00435FE6" w:rsidRPr="002616E3" w:rsidRDefault="002616E3" w:rsidP="002616E3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$500 dollars toward tuition  </w:t>
      </w:r>
      <w:r w:rsidR="00F4382F">
        <w:rPr>
          <w:rFonts w:ascii="Times New Roman" w:hAnsi="Times New Roman" w:cs="Times New Roman"/>
        </w:rPr>
        <w:tab/>
      </w:r>
    </w:p>
    <w:p w14:paraId="1D6DF754" w14:textId="7B4D75AC" w:rsidR="00476EE0" w:rsidRPr="00DE596A" w:rsidRDefault="00435FE6" w:rsidP="00DE596A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Brigham Young University, Provo, UT</w:t>
      </w:r>
    </w:p>
    <w:p w14:paraId="6BD915CC" w14:textId="2897077F" w:rsidR="006943B2" w:rsidRDefault="00CD1FB7" w:rsidP="00AD7E9D">
      <w:pPr>
        <w:pStyle w:val="NoSpacing"/>
        <w:tabs>
          <w:tab w:val="right" w:pos="10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School of Family Life Travel </w:t>
      </w:r>
      <w:r w:rsidR="006943B2">
        <w:rPr>
          <w:rFonts w:ascii="Times New Roman" w:hAnsi="Times New Roman" w:cs="Times New Roman"/>
          <w:b/>
        </w:rPr>
        <w:t xml:space="preserve">Reward                                                                  </w:t>
      </w:r>
      <w:r w:rsidR="00AD7E9D">
        <w:rPr>
          <w:rFonts w:ascii="Times New Roman" w:hAnsi="Times New Roman" w:cs="Times New Roman"/>
          <w:b/>
        </w:rPr>
        <w:tab/>
      </w:r>
      <w:r w:rsidR="006943B2">
        <w:rPr>
          <w:rFonts w:ascii="Times New Roman" w:hAnsi="Times New Roman" w:cs="Times New Roman"/>
          <w:b/>
        </w:rPr>
        <w:t xml:space="preserve">                      </w:t>
      </w:r>
      <w:r w:rsidR="00FE0DF3">
        <w:rPr>
          <w:rFonts w:ascii="Times New Roman" w:hAnsi="Times New Roman" w:cs="Times New Roman"/>
          <w:b/>
        </w:rPr>
        <w:t xml:space="preserve">   </w:t>
      </w:r>
      <w:r w:rsidR="00E54DFA">
        <w:rPr>
          <w:rFonts w:ascii="Times New Roman" w:hAnsi="Times New Roman" w:cs="Times New Roman"/>
          <w:b/>
        </w:rPr>
        <w:t xml:space="preserve">  </w:t>
      </w:r>
      <w:r w:rsidR="00FE0DF3">
        <w:rPr>
          <w:rFonts w:ascii="Times New Roman" w:hAnsi="Times New Roman" w:cs="Times New Roman"/>
          <w:b/>
        </w:rPr>
        <w:t xml:space="preserve">    </w:t>
      </w:r>
      <w:r w:rsidR="006943B2" w:rsidRPr="0086012B">
        <w:rPr>
          <w:rFonts w:ascii="Times New Roman" w:hAnsi="Times New Roman" w:cs="Times New Roman"/>
          <w:i/>
        </w:rPr>
        <w:t>Oct</w:t>
      </w:r>
      <w:r w:rsidR="0086012B" w:rsidRPr="0086012B">
        <w:rPr>
          <w:rFonts w:ascii="Times New Roman" w:hAnsi="Times New Roman" w:cs="Times New Roman"/>
          <w:i/>
        </w:rPr>
        <w:t>ober 2019</w:t>
      </w:r>
      <w:r w:rsidR="006943B2">
        <w:rPr>
          <w:rFonts w:ascii="Times New Roman" w:hAnsi="Times New Roman" w:cs="Times New Roman"/>
          <w:b/>
        </w:rPr>
        <w:t xml:space="preserve">     </w:t>
      </w:r>
    </w:p>
    <w:p w14:paraId="3B3499F1" w14:textId="04F4D2C1" w:rsidR="0086012B" w:rsidRPr="006943B2" w:rsidRDefault="0086012B" w:rsidP="0086012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 grant given to</w:t>
      </w:r>
      <w:r w:rsidR="00341CC0">
        <w:rPr>
          <w:rFonts w:ascii="Times New Roman" w:hAnsi="Times New Roman" w:cs="Times New Roman"/>
        </w:rPr>
        <w:t xml:space="preserve"> a qualified Research Assistant in the School of Family Life</w:t>
      </w:r>
    </w:p>
    <w:p w14:paraId="2AB1BD8A" w14:textId="51E0EF85" w:rsidR="00476EE0" w:rsidRPr="00DE596A" w:rsidRDefault="00CD1FB7" w:rsidP="00476EE0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</w:t>
      </w:r>
      <w:r w:rsidR="00341CC0">
        <w:rPr>
          <w:rFonts w:ascii="Times New Roman" w:hAnsi="Times New Roman" w:cs="Times New Roman"/>
        </w:rPr>
        <w:t>972</w:t>
      </w:r>
      <w:r>
        <w:rPr>
          <w:rFonts w:ascii="Times New Roman" w:hAnsi="Times New Roman" w:cs="Times New Roman"/>
        </w:rPr>
        <w:t xml:space="preserve"> </w:t>
      </w:r>
      <w:r w:rsidR="008D65A5">
        <w:rPr>
          <w:rFonts w:ascii="Times New Roman" w:hAnsi="Times New Roman" w:cs="Times New Roman"/>
        </w:rPr>
        <w:t>to go toward a research conference, membership</w:t>
      </w:r>
      <w:r w:rsidR="00187F4A">
        <w:rPr>
          <w:rFonts w:ascii="Times New Roman" w:hAnsi="Times New Roman" w:cs="Times New Roman"/>
        </w:rPr>
        <w:t>,</w:t>
      </w:r>
      <w:r w:rsidR="008D65A5">
        <w:rPr>
          <w:rFonts w:ascii="Times New Roman" w:hAnsi="Times New Roman" w:cs="Times New Roman"/>
        </w:rPr>
        <w:t xml:space="preserve"> and travel</w:t>
      </w:r>
    </w:p>
    <w:p w14:paraId="0DDF4F1D" w14:textId="1702D8D8" w:rsidR="00476EE0" w:rsidRPr="00476EE0" w:rsidRDefault="00476EE0" w:rsidP="00AD7E9D">
      <w:pPr>
        <w:tabs>
          <w:tab w:val="right" w:pos="10080"/>
        </w:tabs>
        <w:rPr>
          <w:i/>
          <w:sz w:val="22"/>
          <w:szCs w:val="22"/>
        </w:rPr>
      </w:pPr>
      <w:r w:rsidRPr="00476EE0">
        <w:rPr>
          <w:b/>
          <w:sz w:val="22"/>
          <w:szCs w:val="22"/>
        </w:rPr>
        <w:t>Dean’s List – College of Family, Home, and Social Sciences</w:t>
      </w:r>
      <w:r w:rsidRPr="00476EE0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       </w:t>
      </w:r>
      <w:r w:rsidRPr="00476EE0"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Fall</w:t>
      </w:r>
      <w:r w:rsidRPr="00476EE0">
        <w:rPr>
          <w:i/>
          <w:sz w:val="22"/>
          <w:szCs w:val="22"/>
        </w:rPr>
        <w:t xml:space="preserve"> 201</w:t>
      </w:r>
      <w:r w:rsidR="00C32B81">
        <w:rPr>
          <w:i/>
          <w:sz w:val="22"/>
          <w:szCs w:val="22"/>
        </w:rPr>
        <w:t>8</w:t>
      </w:r>
    </w:p>
    <w:p w14:paraId="563F2A53" w14:textId="6FAF6DDD" w:rsidR="00476EE0" w:rsidRPr="00CE79D3" w:rsidRDefault="00151133" w:rsidP="004A3440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Top 5% of class with at least 14.0 credit hours</w:t>
      </w:r>
    </w:p>
    <w:p w14:paraId="00E07E5B" w14:textId="4824B00C" w:rsidR="004A3440" w:rsidRPr="00476EE0" w:rsidRDefault="004A3440" w:rsidP="00AD7E9D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 xml:space="preserve">BYU </w:t>
      </w:r>
      <w:r w:rsidR="00E50B2C">
        <w:rPr>
          <w:rFonts w:ascii="Times New Roman" w:hAnsi="Times New Roman" w:cs="Times New Roman"/>
          <w:b/>
        </w:rPr>
        <w:t>Continuing Student Scholarship</w:t>
      </w:r>
      <w:r w:rsidR="00476EE0">
        <w:rPr>
          <w:rFonts w:ascii="Times New Roman" w:hAnsi="Times New Roman" w:cs="Times New Roman"/>
          <w:b/>
        </w:rPr>
        <w:tab/>
      </w:r>
      <w:r w:rsidR="00FE0DF3">
        <w:rPr>
          <w:rFonts w:ascii="Times New Roman" w:hAnsi="Times New Roman" w:cs="Times New Roman"/>
          <w:i/>
          <w:iCs/>
        </w:rPr>
        <w:t xml:space="preserve">         </w:t>
      </w:r>
      <w:r w:rsidR="00E54DFA">
        <w:rPr>
          <w:rFonts w:ascii="Times New Roman" w:hAnsi="Times New Roman" w:cs="Times New Roman"/>
          <w:i/>
          <w:iCs/>
        </w:rPr>
        <w:t xml:space="preserve">  </w:t>
      </w:r>
      <w:r w:rsidR="00FE0DF3">
        <w:rPr>
          <w:rFonts w:ascii="Times New Roman" w:hAnsi="Times New Roman" w:cs="Times New Roman"/>
          <w:i/>
          <w:iCs/>
        </w:rPr>
        <w:t xml:space="preserve">        </w:t>
      </w:r>
      <w:r w:rsidR="00476EE0" w:rsidRPr="00476EE0">
        <w:rPr>
          <w:rFonts w:ascii="Times New Roman" w:hAnsi="Times New Roman" w:cs="Times New Roman"/>
          <w:i/>
          <w:iCs/>
        </w:rPr>
        <w:t>Winter 20</w:t>
      </w:r>
      <w:r w:rsidR="00BA524B">
        <w:rPr>
          <w:rFonts w:ascii="Times New Roman" w:hAnsi="Times New Roman" w:cs="Times New Roman"/>
          <w:i/>
          <w:iCs/>
        </w:rPr>
        <w:t>20</w:t>
      </w:r>
      <w:r w:rsidR="00476EE0" w:rsidRPr="00476EE0">
        <w:rPr>
          <w:rFonts w:ascii="Times New Roman" w:hAnsi="Times New Roman" w:cs="Times New Roman"/>
          <w:i/>
          <w:iCs/>
        </w:rPr>
        <w:t xml:space="preserve"> </w:t>
      </w:r>
    </w:p>
    <w:p w14:paraId="729C83A7" w14:textId="5F3DB394" w:rsidR="004A3440" w:rsidRDefault="004A3440" w:rsidP="004A344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tuition</w:t>
      </w:r>
      <w:r w:rsidR="00476EE0">
        <w:rPr>
          <w:rFonts w:ascii="Times New Roman" w:hAnsi="Times New Roman" w:cs="Times New Roman"/>
        </w:rPr>
        <w:t xml:space="preserve"> scholarship</w:t>
      </w:r>
    </w:p>
    <w:p w14:paraId="18A09AA3" w14:textId="1CFB49F3" w:rsidR="00321AA9" w:rsidRPr="00DE596A" w:rsidRDefault="004A3440" w:rsidP="00321AA9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4A3440">
        <w:rPr>
          <w:rFonts w:ascii="Times New Roman" w:hAnsi="Times New Roman" w:cs="Times New Roman"/>
        </w:rPr>
        <w:t>Brigham Young University</w:t>
      </w:r>
      <w:r>
        <w:rPr>
          <w:rFonts w:ascii="Times New Roman" w:hAnsi="Times New Roman" w:cs="Times New Roman"/>
        </w:rPr>
        <w:t>, Provo, UT</w:t>
      </w:r>
    </w:p>
    <w:p w14:paraId="3754A8EB" w14:textId="2B89ECF0" w:rsidR="00321AA9" w:rsidRPr="00476EE0" w:rsidRDefault="00321AA9" w:rsidP="00AD7E9D">
      <w:pPr>
        <w:tabs>
          <w:tab w:val="right" w:pos="10080"/>
        </w:tabs>
        <w:rPr>
          <w:i/>
          <w:sz w:val="22"/>
          <w:szCs w:val="22"/>
        </w:rPr>
      </w:pPr>
      <w:r w:rsidRPr="00476EE0">
        <w:rPr>
          <w:b/>
          <w:sz w:val="22"/>
          <w:szCs w:val="22"/>
        </w:rPr>
        <w:t>Dean’s List – College of Family, Home, and Social Sciences</w:t>
      </w:r>
      <w:r w:rsidRPr="00476EE0">
        <w:rPr>
          <w:b/>
          <w:sz w:val="22"/>
          <w:szCs w:val="22"/>
        </w:rPr>
        <w:tab/>
      </w:r>
      <w:r w:rsidR="00E54DF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</w:t>
      </w:r>
      <w:r>
        <w:rPr>
          <w:i/>
          <w:sz w:val="22"/>
          <w:szCs w:val="22"/>
        </w:rPr>
        <w:t>Winter 2020</w:t>
      </w:r>
    </w:p>
    <w:p w14:paraId="6BFFC3E8" w14:textId="40AFF758" w:rsidR="00BF63AA" w:rsidRPr="00DE596A" w:rsidRDefault="00321AA9" w:rsidP="00BF63AA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Top 5% of class with at least 14.0 credit hours</w:t>
      </w:r>
    </w:p>
    <w:p w14:paraId="6377DB86" w14:textId="0BC38E43" w:rsidR="00BF63AA" w:rsidRDefault="00BF63AA" w:rsidP="00AD7E9D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  <w:iCs/>
        </w:rPr>
      </w:pPr>
      <w:r w:rsidRPr="00F4382F">
        <w:rPr>
          <w:rFonts w:ascii="Times New Roman" w:hAnsi="Times New Roman" w:cs="Times New Roman"/>
          <w:b/>
          <w:bCs/>
        </w:rPr>
        <w:t xml:space="preserve">Psychology Department Travel Fund </w:t>
      </w:r>
      <w:r w:rsidR="00F4382F" w:rsidRPr="00F4382F">
        <w:rPr>
          <w:rFonts w:ascii="Times New Roman" w:hAnsi="Times New Roman" w:cs="Times New Roman"/>
          <w:b/>
          <w:bCs/>
        </w:rPr>
        <w:t>Re</w:t>
      </w:r>
      <w:r w:rsidR="00822A46">
        <w:rPr>
          <w:rFonts w:ascii="Times New Roman" w:hAnsi="Times New Roman" w:cs="Times New Roman"/>
          <w:b/>
          <w:bCs/>
        </w:rPr>
        <w:t>ward</w:t>
      </w:r>
      <w:r w:rsidR="00F4382F">
        <w:rPr>
          <w:rFonts w:ascii="Times New Roman" w:hAnsi="Times New Roman" w:cs="Times New Roman"/>
          <w:b/>
          <w:bCs/>
        </w:rPr>
        <w:tab/>
      </w:r>
      <w:r w:rsidR="00F4382F">
        <w:rPr>
          <w:rFonts w:ascii="Times New Roman" w:hAnsi="Times New Roman" w:cs="Times New Roman"/>
          <w:i/>
          <w:iCs/>
        </w:rPr>
        <w:t>February</w:t>
      </w:r>
      <w:r w:rsidR="00F4382F" w:rsidRPr="00476EE0">
        <w:rPr>
          <w:rFonts w:ascii="Times New Roman" w:hAnsi="Times New Roman" w:cs="Times New Roman"/>
          <w:i/>
          <w:iCs/>
        </w:rPr>
        <w:t xml:space="preserve"> 20</w:t>
      </w:r>
      <w:r w:rsidR="00F4382F">
        <w:rPr>
          <w:rFonts w:ascii="Times New Roman" w:hAnsi="Times New Roman" w:cs="Times New Roman"/>
          <w:i/>
          <w:iCs/>
        </w:rPr>
        <w:t>20</w:t>
      </w:r>
    </w:p>
    <w:p w14:paraId="52309084" w14:textId="351C0FDF" w:rsidR="00FE0DF3" w:rsidRDefault="00FE0DF3" w:rsidP="00FE0DF3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$500 to go toward a research conference, </w:t>
      </w:r>
      <w:r w:rsidR="00E65E4C">
        <w:rPr>
          <w:rFonts w:ascii="Times New Roman" w:hAnsi="Times New Roman" w:cs="Times New Roman"/>
        </w:rPr>
        <w:t>membership,</w:t>
      </w:r>
      <w:r>
        <w:rPr>
          <w:rFonts w:ascii="Times New Roman" w:hAnsi="Times New Roman" w:cs="Times New Roman"/>
        </w:rPr>
        <w:t xml:space="preserve"> and travel</w:t>
      </w:r>
    </w:p>
    <w:p w14:paraId="28BBF0B6" w14:textId="55C9551B" w:rsidR="003A5D2A" w:rsidRPr="00DE596A" w:rsidRDefault="0050480A" w:rsidP="003A5D2A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The</w:t>
      </w:r>
      <w:r w:rsidRPr="0050480A">
        <w:rPr>
          <w:rFonts w:ascii="Times New Roman" w:hAnsi="Times New Roman" w:cs="Times New Roman"/>
          <w:color w:val="000000"/>
        </w:rPr>
        <w:t xml:space="preserve"> Annual Meeting for the Association for Applied Psychophysiology and Biofeedback</w:t>
      </w:r>
      <w:r>
        <w:rPr>
          <w:rFonts w:ascii="Times New Roman" w:hAnsi="Times New Roman" w:cs="Times New Roman"/>
          <w:color w:val="000000"/>
        </w:rPr>
        <w:t xml:space="preserve"> (In person conference cancelled) </w:t>
      </w:r>
    </w:p>
    <w:p w14:paraId="25D56356" w14:textId="46901CDC" w:rsidR="00526BD4" w:rsidRPr="00476EE0" w:rsidRDefault="003A5D2A" w:rsidP="00AD7E9D">
      <w:pPr>
        <w:tabs>
          <w:tab w:val="right" w:pos="10080"/>
        </w:tabs>
        <w:rPr>
          <w:i/>
          <w:sz w:val="22"/>
          <w:szCs w:val="22"/>
        </w:rPr>
      </w:pPr>
      <w:r w:rsidRPr="00476EE0">
        <w:rPr>
          <w:b/>
          <w:sz w:val="22"/>
          <w:szCs w:val="22"/>
        </w:rPr>
        <w:t>Dean’s List – College of Family, Home, and Social Sciences</w:t>
      </w:r>
      <w:r w:rsidRPr="00476EE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 w:rsidR="00E54DF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476EE0"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Fall</w:t>
      </w:r>
      <w:r w:rsidRPr="00476EE0">
        <w:rPr>
          <w:i/>
          <w:sz w:val="22"/>
          <w:szCs w:val="22"/>
        </w:rPr>
        <w:t xml:space="preserve"> 201</w:t>
      </w:r>
      <w:r>
        <w:rPr>
          <w:i/>
          <w:sz w:val="22"/>
          <w:szCs w:val="22"/>
        </w:rPr>
        <w:t>9</w:t>
      </w:r>
    </w:p>
    <w:p w14:paraId="3ED36238" w14:textId="49E05CDE" w:rsidR="005132DF" w:rsidRPr="00DE596A" w:rsidRDefault="003A5D2A" w:rsidP="005132DF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Top 5% of class with at least 14.0 credit hours</w:t>
      </w:r>
    </w:p>
    <w:p w14:paraId="6BAA6691" w14:textId="441B0B88" w:rsidR="00975915" w:rsidRPr="00F85D80" w:rsidRDefault="00975915" w:rsidP="00241844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  <w:iCs/>
        </w:rPr>
      </w:pPr>
      <w:r w:rsidRPr="00F85D80">
        <w:rPr>
          <w:rFonts w:ascii="Times New Roman" w:hAnsi="Times New Roman" w:cs="Times New Roman"/>
          <w:b/>
        </w:rPr>
        <w:t>Mary Lou Fulton Undergraduate Conference</w:t>
      </w:r>
      <w:r w:rsidRPr="00F85D80">
        <w:rPr>
          <w:rFonts w:ascii="Times New Roman" w:hAnsi="Times New Roman" w:cs="Times New Roman"/>
          <w:b/>
        </w:rPr>
        <w:tab/>
      </w:r>
      <w:r w:rsidRPr="00F85D80">
        <w:rPr>
          <w:rFonts w:ascii="Times New Roman" w:hAnsi="Times New Roman" w:cs="Times New Roman"/>
          <w:b/>
          <w:i/>
          <w:iCs/>
        </w:rPr>
        <w:t xml:space="preserve">               </w:t>
      </w:r>
      <w:r w:rsidRPr="00F85D80">
        <w:rPr>
          <w:rFonts w:ascii="Times New Roman" w:hAnsi="Times New Roman" w:cs="Times New Roman"/>
          <w:i/>
          <w:iCs/>
        </w:rPr>
        <w:t xml:space="preserve">April 2020 </w:t>
      </w:r>
    </w:p>
    <w:p w14:paraId="7D948F8A" w14:textId="7BFB045E" w:rsidR="00A4491C" w:rsidRPr="00F85D80" w:rsidRDefault="00A4491C" w:rsidP="00A4491C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F85D80">
        <w:rPr>
          <w:rFonts w:ascii="Times New Roman" w:hAnsi="Times New Roman" w:cs="Times New Roman"/>
        </w:rPr>
        <w:t>Poster won 1</w:t>
      </w:r>
      <w:r w:rsidRPr="00F85D80">
        <w:rPr>
          <w:rFonts w:ascii="Times New Roman" w:hAnsi="Times New Roman" w:cs="Times New Roman"/>
          <w:vertAlign w:val="superscript"/>
        </w:rPr>
        <w:t>st</w:t>
      </w:r>
      <w:r w:rsidRPr="00F85D80">
        <w:rPr>
          <w:rFonts w:ascii="Times New Roman" w:hAnsi="Times New Roman" w:cs="Times New Roman"/>
        </w:rPr>
        <w:t xml:space="preserve"> place for gerontology: </w:t>
      </w:r>
      <w:r w:rsidR="00407E70" w:rsidRPr="00F85D80">
        <w:rPr>
          <w:rFonts w:ascii="Times New Roman" w:hAnsi="Times New Roman" w:cs="Times New Roman"/>
        </w:rPr>
        <w:t xml:space="preserve">$300 reward </w:t>
      </w:r>
    </w:p>
    <w:p w14:paraId="2212EBDC" w14:textId="1562D2DC" w:rsidR="00132C53" w:rsidRPr="00DE596A" w:rsidRDefault="00975915" w:rsidP="00132C53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</w:rPr>
      </w:pPr>
      <w:r w:rsidRPr="00F85D80">
        <w:rPr>
          <w:rFonts w:ascii="Times New Roman" w:hAnsi="Times New Roman" w:cs="Times New Roman"/>
        </w:rPr>
        <w:t>Poster won 3</w:t>
      </w:r>
      <w:r w:rsidRPr="00F85D80">
        <w:rPr>
          <w:rFonts w:ascii="Times New Roman" w:hAnsi="Times New Roman" w:cs="Times New Roman"/>
          <w:vertAlign w:val="superscript"/>
        </w:rPr>
        <w:t>rd</w:t>
      </w:r>
      <w:r w:rsidRPr="00F85D80">
        <w:rPr>
          <w:rFonts w:ascii="Times New Roman" w:hAnsi="Times New Roman" w:cs="Times New Roman"/>
        </w:rPr>
        <w:t xml:space="preserve"> place for psychology</w:t>
      </w:r>
      <w:r w:rsidR="00A4491C" w:rsidRPr="00F85D80">
        <w:rPr>
          <w:rFonts w:ascii="Times New Roman" w:hAnsi="Times New Roman" w:cs="Times New Roman"/>
        </w:rPr>
        <w:t xml:space="preserve">: </w:t>
      </w:r>
      <w:r w:rsidRPr="00F85D80">
        <w:rPr>
          <w:rFonts w:ascii="Times New Roman" w:hAnsi="Times New Roman" w:cs="Times New Roman"/>
        </w:rPr>
        <w:t xml:space="preserve">$100 reward </w:t>
      </w:r>
    </w:p>
    <w:p w14:paraId="4AEF1E1A" w14:textId="7F0ED115" w:rsidR="00132C53" w:rsidRPr="00476EE0" w:rsidRDefault="00132C53" w:rsidP="00241844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BYU Continuing Student Scholarship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  <w:iCs/>
        </w:rPr>
        <w:t xml:space="preserve">    Summer </w:t>
      </w:r>
      <w:r w:rsidRPr="00476EE0">
        <w:rPr>
          <w:rFonts w:ascii="Times New Roman" w:hAnsi="Times New Roman" w:cs="Times New Roman"/>
          <w:i/>
          <w:iCs/>
        </w:rPr>
        <w:t>20</w:t>
      </w:r>
      <w:r>
        <w:rPr>
          <w:rFonts w:ascii="Times New Roman" w:hAnsi="Times New Roman" w:cs="Times New Roman"/>
          <w:i/>
          <w:iCs/>
        </w:rPr>
        <w:t>20</w:t>
      </w:r>
      <w:r w:rsidRPr="00476EE0">
        <w:rPr>
          <w:rFonts w:ascii="Times New Roman" w:hAnsi="Times New Roman" w:cs="Times New Roman"/>
          <w:i/>
          <w:iCs/>
        </w:rPr>
        <w:t xml:space="preserve"> </w:t>
      </w:r>
    </w:p>
    <w:p w14:paraId="5262BAB7" w14:textId="77777777" w:rsidR="00132C53" w:rsidRDefault="00132C53" w:rsidP="00132C53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Half tuition scholarship</w:t>
      </w:r>
    </w:p>
    <w:p w14:paraId="50F341A1" w14:textId="0311E46C" w:rsidR="008D4B00" w:rsidRPr="00DE596A" w:rsidRDefault="00132C53" w:rsidP="00132C53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4A3440">
        <w:rPr>
          <w:rFonts w:ascii="Times New Roman" w:hAnsi="Times New Roman" w:cs="Times New Roman"/>
        </w:rPr>
        <w:t>Brigham Young University</w:t>
      </w:r>
      <w:r>
        <w:rPr>
          <w:rFonts w:ascii="Times New Roman" w:hAnsi="Times New Roman" w:cs="Times New Roman"/>
        </w:rPr>
        <w:t>, Provo, UT</w:t>
      </w:r>
    </w:p>
    <w:p w14:paraId="5C5E8D6E" w14:textId="001197D7" w:rsidR="008D4B00" w:rsidRPr="00476EE0" w:rsidRDefault="008D4B00" w:rsidP="00241844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BYU Continuing Student Scholarship</w:t>
      </w:r>
      <w:r w:rsidR="00FD6B87">
        <w:rPr>
          <w:rFonts w:ascii="Times New Roman" w:hAnsi="Times New Roman" w:cs="Times New Roman"/>
          <w:b/>
        </w:rPr>
        <w:tab/>
      </w:r>
      <w:r w:rsidR="00E0168D">
        <w:rPr>
          <w:rFonts w:ascii="Times New Roman" w:hAnsi="Times New Roman" w:cs="Times New Roman"/>
          <w:b/>
        </w:rPr>
        <w:t xml:space="preserve"> </w:t>
      </w:r>
      <w:r w:rsidR="00FD6B87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i/>
          <w:iCs/>
        </w:rPr>
        <w:t xml:space="preserve">Fall </w:t>
      </w:r>
      <w:r w:rsidRPr="00476EE0">
        <w:rPr>
          <w:rFonts w:ascii="Times New Roman" w:hAnsi="Times New Roman" w:cs="Times New Roman"/>
          <w:i/>
          <w:iCs/>
        </w:rPr>
        <w:t>20</w:t>
      </w:r>
      <w:r>
        <w:rPr>
          <w:rFonts w:ascii="Times New Roman" w:hAnsi="Times New Roman" w:cs="Times New Roman"/>
          <w:i/>
          <w:iCs/>
        </w:rPr>
        <w:t>20</w:t>
      </w:r>
      <w:r w:rsidRPr="00476EE0">
        <w:rPr>
          <w:rFonts w:ascii="Times New Roman" w:hAnsi="Times New Roman" w:cs="Times New Roman"/>
          <w:i/>
          <w:iCs/>
        </w:rPr>
        <w:t xml:space="preserve"> </w:t>
      </w:r>
    </w:p>
    <w:p w14:paraId="326498EB" w14:textId="0642BDA9" w:rsidR="008D4B00" w:rsidRDefault="008D4B00" w:rsidP="008D4B00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tuition scholarship</w:t>
      </w:r>
    </w:p>
    <w:p w14:paraId="32813F5A" w14:textId="2C52A273" w:rsidR="00321AA9" w:rsidRPr="00DE596A" w:rsidRDefault="008D4B00" w:rsidP="00321AA9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 w:rsidRPr="004A3440">
        <w:rPr>
          <w:rFonts w:ascii="Times New Roman" w:hAnsi="Times New Roman" w:cs="Times New Roman"/>
        </w:rPr>
        <w:t>Brigham Young University</w:t>
      </w:r>
      <w:r>
        <w:rPr>
          <w:rFonts w:ascii="Times New Roman" w:hAnsi="Times New Roman" w:cs="Times New Roman"/>
        </w:rPr>
        <w:t>, Provo, UT</w:t>
      </w:r>
    </w:p>
    <w:p w14:paraId="2E417CBF" w14:textId="4C4BFB9B" w:rsidR="00321AA9" w:rsidRDefault="00321AA9" w:rsidP="002D21A6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SUHBA Scholarship </w:t>
      </w:r>
      <w:r>
        <w:rPr>
          <w:rFonts w:ascii="Times New Roman" w:hAnsi="Times New Roman" w:cs="Times New Roman"/>
          <w:b/>
        </w:rPr>
        <w:tab/>
      </w:r>
      <w:r w:rsidR="00E016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i/>
          <w:iCs/>
        </w:rPr>
        <w:t>Fall</w:t>
      </w:r>
      <w:r w:rsidRPr="00476EE0">
        <w:rPr>
          <w:rFonts w:ascii="Times New Roman" w:hAnsi="Times New Roman" w:cs="Times New Roman"/>
          <w:i/>
          <w:iCs/>
        </w:rPr>
        <w:t xml:space="preserve"> 2</w:t>
      </w:r>
      <w:r>
        <w:rPr>
          <w:rFonts w:ascii="Times New Roman" w:hAnsi="Times New Roman" w:cs="Times New Roman"/>
          <w:i/>
          <w:iCs/>
        </w:rPr>
        <w:t>020</w:t>
      </w:r>
    </w:p>
    <w:p w14:paraId="215B786A" w14:textId="77777777" w:rsidR="00321AA9" w:rsidRPr="002616E3" w:rsidRDefault="00321AA9" w:rsidP="00321AA9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$500 dollars toward tuition  </w:t>
      </w:r>
      <w:r>
        <w:rPr>
          <w:rFonts w:ascii="Times New Roman" w:hAnsi="Times New Roman" w:cs="Times New Roman"/>
        </w:rPr>
        <w:tab/>
      </w:r>
    </w:p>
    <w:p w14:paraId="2B7900AC" w14:textId="168E4878" w:rsidR="001D1BAB" w:rsidRPr="001D1BAB" w:rsidRDefault="00321AA9" w:rsidP="001D1BA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Brigham Young University, Provo, UT</w:t>
      </w:r>
    </w:p>
    <w:p w14:paraId="286289FF" w14:textId="62B92E0D" w:rsidR="001D1BAB" w:rsidRDefault="001D1BAB" w:rsidP="001D1BA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SUHBA Scholarship </w:t>
      </w:r>
      <w:r>
        <w:rPr>
          <w:rFonts w:ascii="Times New Roman" w:hAnsi="Times New Roman" w:cs="Times New Roman"/>
          <w:b/>
        </w:rPr>
        <w:tab/>
        <w:t xml:space="preserve">         </w:t>
      </w:r>
      <w:r>
        <w:rPr>
          <w:rFonts w:ascii="Times New Roman" w:hAnsi="Times New Roman" w:cs="Times New Roman"/>
          <w:i/>
          <w:iCs/>
        </w:rPr>
        <w:t>Fall</w:t>
      </w:r>
      <w:r w:rsidRPr="00476EE0">
        <w:rPr>
          <w:rFonts w:ascii="Times New Roman" w:hAnsi="Times New Roman" w:cs="Times New Roman"/>
          <w:i/>
          <w:iCs/>
        </w:rPr>
        <w:t xml:space="preserve"> 2</w:t>
      </w:r>
      <w:r>
        <w:rPr>
          <w:rFonts w:ascii="Times New Roman" w:hAnsi="Times New Roman" w:cs="Times New Roman"/>
          <w:i/>
          <w:iCs/>
        </w:rPr>
        <w:t>023</w:t>
      </w:r>
    </w:p>
    <w:p w14:paraId="6754BFBF" w14:textId="57D2EFB4" w:rsidR="001D1BAB" w:rsidRPr="002616E3" w:rsidRDefault="001D1BAB" w:rsidP="001D1BAB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$500 dollars toward tuition or fees  </w:t>
      </w:r>
      <w:r>
        <w:rPr>
          <w:rFonts w:ascii="Times New Roman" w:hAnsi="Times New Roman" w:cs="Times New Roman"/>
        </w:rPr>
        <w:tab/>
      </w:r>
    </w:p>
    <w:p w14:paraId="394CE07F" w14:textId="290BF345" w:rsidR="001D1BAB" w:rsidRPr="00435FE6" w:rsidRDefault="004A3EFF" w:rsidP="001D1BA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University of Mississippi</w:t>
      </w:r>
      <w:r w:rsidR="001D1BA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Oxford</w:t>
      </w:r>
      <w:r w:rsidR="001D1BA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MS</w:t>
      </w:r>
    </w:p>
    <w:p w14:paraId="283E1770" w14:textId="77777777" w:rsidR="00476EE0" w:rsidRDefault="00476EE0" w:rsidP="00D02B4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7F80C4C" w14:textId="32F06188" w:rsidR="008B2209" w:rsidRPr="008B2209" w:rsidRDefault="001B7663" w:rsidP="008B2209">
      <w:pPr>
        <w:pStyle w:val="Heading6"/>
        <w:rPr>
          <w:sz w:val="24"/>
          <w:szCs w:val="24"/>
        </w:rPr>
      </w:pPr>
      <w:r>
        <w:rPr>
          <w:sz w:val="24"/>
          <w:szCs w:val="24"/>
        </w:rPr>
        <w:t xml:space="preserve">PROFESSIONAL AFFILIATIONS </w:t>
      </w:r>
    </w:p>
    <w:p w14:paraId="43AF94D4" w14:textId="01A35059" w:rsidR="008B2209" w:rsidRDefault="008B2209" w:rsidP="008B2209">
      <w:pPr>
        <w:pStyle w:val="NoSpacing"/>
        <w:tabs>
          <w:tab w:val="righ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Member of Mississippi Psychological Assoc</w:t>
      </w:r>
      <w:r w:rsidR="00570E7F">
        <w:rPr>
          <w:rFonts w:ascii="Times New Roman" w:hAnsi="Times New Roman" w:cs="Times New Roman"/>
          <w:b/>
        </w:rPr>
        <w:t>iation</w:t>
      </w: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ab/>
      </w:r>
      <w:r w:rsidR="00570E7F">
        <w:rPr>
          <w:rFonts w:ascii="Times New Roman" w:hAnsi="Times New Roman" w:cs="Times New Roman"/>
          <w:i/>
          <w:iCs/>
        </w:rPr>
        <w:t>September</w:t>
      </w:r>
      <w:r w:rsidRPr="00CD08D0">
        <w:rPr>
          <w:rFonts w:ascii="Times New Roman" w:hAnsi="Times New Roman" w:cs="Times New Roman"/>
          <w:i/>
          <w:iCs/>
        </w:rPr>
        <w:t xml:space="preserve"> 20</w:t>
      </w:r>
      <w:r w:rsidR="00570E7F">
        <w:rPr>
          <w:rFonts w:ascii="Times New Roman" w:hAnsi="Times New Roman" w:cs="Times New Roman"/>
          <w:i/>
          <w:iCs/>
        </w:rPr>
        <w:t>23</w:t>
      </w:r>
      <w:r w:rsidRPr="00CD08D0"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 xml:space="preserve"> </w:t>
      </w:r>
      <w:r w:rsidR="00570E7F">
        <w:rPr>
          <w:rFonts w:ascii="Times New Roman" w:hAnsi="Times New Roman" w:cs="Times New Roman"/>
          <w:i/>
          <w:iCs/>
        </w:rPr>
        <w:t>Present</w:t>
      </w:r>
    </w:p>
    <w:p w14:paraId="3D2E460F" w14:textId="75DFE8E3" w:rsidR="009219D5" w:rsidRDefault="008D53B8" w:rsidP="00B37D3A">
      <w:pPr>
        <w:pStyle w:val="NoSpacing"/>
        <w:tabs>
          <w:tab w:val="right" w:pos="10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Member of Psi Chi Intern</w:t>
      </w:r>
      <w:r w:rsidR="001B7663" w:rsidRPr="001B7663">
        <w:rPr>
          <w:rFonts w:ascii="Times New Roman" w:hAnsi="Times New Roman" w:cs="Times New Roman"/>
          <w:b/>
        </w:rPr>
        <w:t>ational Honor Society</w:t>
      </w:r>
      <w:r w:rsidR="001B7663" w:rsidRPr="001B7663">
        <w:rPr>
          <w:rFonts w:ascii="Times New Roman" w:hAnsi="Times New Roman" w:cs="Times New Roman"/>
        </w:rPr>
        <w:t xml:space="preserve"> </w:t>
      </w:r>
      <w:r w:rsidR="00CD08D0">
        <w:rPr>
          <w:rFonts w:ascii="Times New Roman" w:hAnsi="Times New Roman" w:cs="Times New Roman"/>
        </w:rPr>
        <w:t xml:space="preserve">                                               </w:t>
      </w:r>
      <w:r w:rsidR="008B2209">
        <w:rPr>
          <w:rFonts w:ascii="Times New Roman" w:hAnsi="Times New Roman" w:cs="Times New Roman"/>
        </w:rPr>
        <w:tab/>
      </w:r>
      <w:r w:rsidR="001F4DCD">
        <w:rPr>
          <w:rFonts w:ascii="Times New Roman" w:hAnsi="Times New Roman" w:cs="Times New Roman"/>
          <w:i/>
          <w:iCs/>
        </w:rPr>
        <w:t>December</w:t>
      </w:r>
      <w:r w:rsidR="00CD08D0" w:rsidRPr="00CD08D0">
        <w:rPr>
          <w:rFonts w:ascii="Times New Roman" w:hAnsi="Times New Roman" w:cs="Times New Roman"/>
          <w:i/>
          <w:iCs/>
        </w:rPr>
        <w:t xml:space="preserve"> 2017-</w:t>
      </w:r>
      <w:r w:rsidR="00353183">
        <w:rPr>
          <w:rFonts w:ascii="Times New Roman" w:hAnsi="Times New Roman" w:cs="Times New Roman"/>
          <w:i/>
          <w:iCs/>
        </w:rPr>
        <w:t xml:space="preserve"> </w:t>
      </w:r>
      <w:r w:rsidR="00B37D3A">
        <w:rPr>
          <w:rFonts w:ascii="Times New Roman" w:hAnsi="Times New Roman" w:cs="Times New Roman"/>
          <w:i/>
          <w:iCs/>
        </w:rPr>
        <w:t>December 2021</w:t>
      </w:r>
    </w:p>
    <w:p w14:paraId="6EA6EE41" w14:textId="34FC8214" w:rsidR="00AB0785" w:rsidRPr="00CD08D0" w:rsidRDefault="009219D5" w:rsidP="002D21A6">
      <w:pPr>
        <w:pStyle w:val="NoSpacing"/>
        <w:tabs>
          <w:tab w:val="right" w:pos="10080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Member of </w:t>
      </w:r>
      <w:r w:rsidR="00AB0785">
        <w:rPr>
          <w:rFonts w:ascii="Times New Roman" w:hAnsi="Times New Roman" w:cs="Times New Roman"/>
          <w:b/>
        </w:rPr>
        <w:t xml:space="preserve">Cognitive Development Society </w:t>
      </w:r>
      <w:r w:rsidR="00CD08D0"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="002D21A6">
        <w:rPr>
          <w:rFonts w:ascii="Times New Roman" w:hAnsi="Times New Roman" w:cs="Times New Roman"/>
          <w:b/>
        </w:rPr>
        <w:tab/>
      </w:r>
      <w:r w:rsidR="00CD08D0">
        <w:rPr>
          <w:rFonts w:ascii="Times New Roman" w:hAnsi="Times New Roman" w:cs="Times New Roman"/>
          <w:b/>
        </w:rPr>
        <w:t xml:space="preserve"> </w:t>
      </w:r>
      <w:r w:rsidR="00AB0785">
        <w:rPr>
          <w:rFonts w:ascii="Times New Roman" w:hAnsi="Times New Roman" w:cs="Times New Roman"/>
          <w:i/>
          <w:iCs/>
        </w:rPr>
        <w:t>August</w:t>
      </w:r>
      <w:r w:rsidR="00CD08D0" w:rsidRPr="00CD08D0">
        <w:rPr>
          <w:rFonts w:ascii="Times New Roman" w:hAnsi="Times New Roman" w:cs="Times New Roman"/>
          <w:i/>
          <w:iCs/>
        </w:rPr>
        <w:t xml:space="preserve"> 201</w:t>
      </w:r>
      <w:r w:rsidR="00AB0785">
        <w:rPr>
          <w:rFonts w:ascii="Times New Roman" w:hAnsi="Times New Roman" w:cs="Times New Roman"/>
          <w:i/>
          <w:iCs/>
        </w:rPr>
        <w:t>9</w:t>
      </w:r>
      <w:r w:rsidR="00CD08D0" w:rsidRPr="00CD08D0">
        <w:rPr>
          <w:rFonts w:ascii="Times New Roman" w:hAnsi="Times New Roman" w:cs="Times New Roman"/>
          <w:i/>
          <w:iCs/>
        </w:rPr>
        <w:t>-</w:t>
      </w:r>
      <w:r w:rsidR="00353183">
        <w:rPr>
          <w:rFonts w:ascii="Times New Roman" w:hAnsi="Times New Roman" w:cs="Times New Roman"/>
          <w:i/>
          <w:iCs/>
        </w:rPr>
        <w:t xml:space="preserve"> </w:t>
      </w:r>
      <w:r w:rsidR="00CE79D3">
        <w:rPr>
          <w:rFonts w:ascii="Times New Roman" w:hAnsi="Times New Roman" w:cs="Times New Roman"/>
          <w:i/>
          <w:iCs/>
        </w:rPr>
        <w:t>January</w:t>
      </w:r>
      <w:r w:rsidR="002D677C">
        <w:rPr>
          <w:rFonts w:ascii="Times New Roman" w:hAnsi="Times New Roman" w:cs="Times New Roman"/>
          <w:i/>
          <w:iCs/>
        </w:rPr>
        <w:t xml:space="preserve"> 2020</w:t>
      </w:r>
    </w:p>
    <w:p w14:paraId="62ADA5BA" w14:textId="77777777" w:rsidR="00516E84" w:rsidRPr="00516E84" w:rsidRDefault="00516E84" w:rsidP="0005574C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5083C7B" w14:textId="77777777" w:rsidR="00933210" w:rsidRPr="001B7663" w:rsidRDefault="00933210" w:rsidP="00933210">
      <w:pPr>
        <w:pStyle w:val="Heading6"/>
        <w:rPr>
          <w:sz w:val="24"/>
          <w:szCs w:val="24"/>
        </w:rPr>
      </w:pPr>
      <w:r>
        <w:rPr>
          <w:sz w:val="24"/>
          <w:szCs w:val="24"/>
        </w:rPr>
        <w:t xml:space="preserve">SOFTWARE PROFICIENCY </w:t>
      </w:r>
    </w:p>
    <w:p w14:paraId="25767E90" w14:textId="319F770D" w:rsidR="003716F3" w:rsidRPr="003C5986" w:rsidRDefault="005F734A" w:rsidP="003C5986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SPSS</w:t>
      </w:r>
      <w:r w:rsidR="003C5986">
        <w:rPr>
          <w:rFonts w:ascii="Times New Roman" w:hAnsi="Times New Roman" w:cs="Times New Roman"/>
        </w:rPr>
        <w:t>,</w:t>
      </w:r>
      <w:r w:rsidR="00AE22C6">
        <w:rPr>
          <w:rFonts w:ascii="Times New Roman" w:hAnsi="Times New Roman" w:cs="Times New Roman"/>
        </w:rPr>
        <w:t xml:space="preserve"> Excel </w:t>
      </w:r>
      <w:r w:rsidR="003C5986">
        <w:rPr>
          <w:rFonts w:ascii="Times New Roman" w:hAnsi="Times New Roman" w:cs="Times New Roman"/>
        </w:rPr>
        <w:t xml:space="preserve"> </w:t>
      </w:r>
    </w:p>
    <w:p w14:paraId="4B10631B" w14:textId="2916D0DF" w:rsidR="00CC2F5B" w:rsidRPr="00AE16E0" w:rsidRDefault="0005574C" w:rsidP="00AE16E0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Experience using</w:t>
      </w:r>
      <w:r w:rsidR="00701CF0">
        <w:rPr>
          <w:rFonts w:ascii="Times New Roman" w:hAnsi="Times New Roman" w:cs="Times New Roman"/>
        </w:rPr>
        <w:t xml:space="preserve"> </w:t>
      </w:r>
      <w:r w:rsidR="00701CF0" w:rsidRPr="003C5986">
        <w:rPr>
          <w:rFonts w:ascii="Times New Roman" w:hAnsi="Times New Roman" w:cs="Times New Roman"/>
        </w:rPr>
        <w:t>R Programming, SAS Statistical software</w:t>
      </w:r>
      <w:r w:rsidR="00701CF0">
        <w:rPr>
          <w:rFonts w:ascii="Times New Roman" w:hAnsi="Times New Roman" w:cs="Times New Roman"/>
        </w:rPr>
        <w:t>,</w:t>
      </w:r>
      <w:r w:rsidR="00701CF0" w:rsidRPr="0013632D">
        <w:rPr>
          <w:rFonts w:ascii="Times New Roman" w:hAnsi="Times New Roman" w:cs="Times New Roman"/>
        </w:rPr>
        <w:t xml:space="preserve"> </w:t>
      </w:r>
      <w:r w:rsidR="00701CF0">
        <w:rPr>
          <w:rFonts w:ascii="Times New Roman" w:hAnsi="Times New Roman" w:cs="Times New Roman"/>
        </w:rPr>
        <w:t xml:space="preserve">MATLAB, </w:t>
      </w:r>
      <w:r w:rsidR="00701CF0" w:rsidRPr="005F734A">
        <w:rPr>
          <w:rFonts w:ascii="Times New Roman" w:hAnsi="Times New Roman" w:cs="Times New Roman"/>
        </w:rPr>
        <w:t>E-Prime</w:t>
      </w:r>
      <w:r w:rsidR="00701CF0">
        <w:rPr>
          <w:rFonts w:ascii="Times New Roman" w:hAnsi="Times New Roman" w:cs="Times New Roman"/>
        </w:rPr>
        <w:t xml:space="preserve">, </w:t>
      </w:r>
      <w:r w:rsidR="00701CF0" w:rsidRPr="005F734A">
        <w:rPr>
          <w:rFonts w:ascii="Times New Roman" w:hAnsi="Times New Roman" w:cs="Times New Roman"/>
        </w:rPr>
        <w:t>NetStation EEG Acquisition</w:t>
      </w:r>
      <w:r w:rsidR="00701CF0">
        <w:rPr>
          <w:rFonts w:ascii="Times New Roman" w:hAnsi="Times New Roman" w:cs="Times New Roman"/>
        </w:rPr>
        <w:t xml:space="preserve">, PsychoPI, JMP software, Kubios-HRV, </w:t>
      </w:r>
      <w:r w:rsidR="00F92099">
        <w:rPr>
          <w:rFonts w:ascii="Times New Roman" w:hAnsi="Times New Roman" w:cs="Times New Roman"/>
        </w:rPr>
        <w:t xml:space="preserve">BioLab: </w:t>
      </w:r>
      <w:r w:rsidR="003C5986">
        <w:rPr>
          <w:rFonts w:ascii="Times New Roman" w:hAnsi="Times New Roman" w:cs="Times New Roman"/>
        </w:rPr>
        <w:t>Mindware,</w:t>
      </w:r>
      <w:r w:rsidR="0013632D">
        <w:rPr>
          <w:rFonts w:ascii="Times New Roman" w:hAnsi="Times New Roman" w:cs="Times New Roman"/>
        </w:rPr>
        <w:t xml:space="preserve"> ITK-SNAP,</w:t>
      </w:r>
      <w:r w:rsidR="003C5986">
        <w:rPr>
          <w:rFonts w:ascii="Times New Roman" w:hAnsi="Times New Roman" w:cs="Times New Roman"/>
        </w:rPr>
        <w:t xml:space="preserve"> </w:t>
      </w:r>
      <w:r w:rsidR="0009677B" w:rsidRPr="005F734A">
        <w:rPr>
          <w:rFonts w:ascii="Times New Roman" w:hAnsi="Times New Roman" w:cs="Times New Roman"/>
        </w:rPr>
        <w:t xml:space="preserve">Qualtrics </w:t>
      </w:r>
      <w:r w:rsidR="00AE16E0">
        <w:rPr>
          <w:rFonts w:ascii="Times New Roman" w:hAnsi="Times New Roman" w:cs="Times New Roman"/>
        </w:rPr>
        <w:t>S</w:t>
      </w:r>
      <w:r w:rsidR="000A5C40" w:rsidRPr="005F734A">
        <w:rPr>
          <w:rFonts w:ascii="Times New Roman" w:hAnsi="Times New Roman" w:cs="Times New Roman"/>
        </w:rPr>
        <w:t xml:space="preserve">urvey </w:t>
      </w:r>
      <w:r w:rsidR="00AE16E0">
        <w:rPr>
          <w:rFonts w:ascii="Times New Roman" w:hAnsi="Times New Roman" w:cs="Times New Roman"/>
        </w:rPr>
        <w:t>D</w:t>
      </w:r>
      <w:r w:rsidR="000A5C40" w:rsidRPr="00AE16E0">
        <w:rPr>
          <w:rFonts w:ascii="Times New Roman" w:hAnsi="Times New Roman" w:cs="Times New Roman"/>
        </w:rPr>
        <w:t>esign</w:t>
      </w:r>
      <w:r w:rsidR="00BA3149">
        <w:rPr>
          <w:rFonts w:ascii="Times New Roman" w:hAnsi="Times New Roman" w:cs="Times New Roman"/>
        </w:rPr>
        <w:t xml:space="preserve">, </w:t>
      </w:r>
      <w:r w:rsidR="00BA3149" w:rsidRPr="005F734A">
        <w:rPr>
          <w:rFonts w:ascii="Times New Roman" w:hAnsi="Times New Roman" w:cs="Times New Roman"/>
        </w:rPr>
        <w:t>Temi-transcriptions</w:t>
      </w:r>
      <w:r w:rsidR="00CE0CF9">
        <w:rPr>
          <w:rFonts w:ascii="Times New Roman" w:hAnsi="Times New Roman" w:cs="Times New Roman"/>
        </w:rPr>
        <w:t xml:space="preserve">, </w:t>
      </w:r>
    </w:p>
    <w:p w14:paraId="275B78CA" w14:textId="77777777" w:rsidR="00335EDC" w:rsidRPr="00335EDC" w:rsidRDefault="00335EDC" w:rsidP="004D4FC7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9366DBB" w14:textId="77777777" w:rsidR="006B5858" w:rsidRDefault="006B5858" w:rsidP="00CC47EC">
      <w:pPr>
        <w:pStyle w:val="Heading6"/>
        <w:rPr>
          <w:sz w:val="24"/>
          <w:szCs w:val="24"/>
        </w:rPr>
      </w:pPr>
    </w:p>
    <w:p w14:paraId="52CE8997" w14:textId="77777777" w:rsidR="006B5858" w:rsidRDefault="006B5858" w:rsidP="00CC47EC">
      <w:pPr>
        <w:pStyle w:val="Heading6"/>
        <w:rPr>
          <w:sz w:val="24"/>
          <w:szCs w:val="24"/>
        </w:rPr>
      </w:pPr>
    </w:p>
    <w:p w14:paraId="3F678438" w14:textId="3AD9C2DE" w:rsidR="00545847" w:rsidRPr="00545847" w:rsidRDefault="00A40266" w:rsidP="00545847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CLINICAL EXPERIENCE</w:t>
      </w:r>
      <w:r w:rsidR="00545847">
        <w:tab/>
      </w:r>
      <w:r w:rsidR="00545847">
        <w:rPr>
          <w:i/>
        </w:rPr>
        <w:t xml:space="preserve"> </w:t>
      </w:r>
    </w:p>
    <w:p w14:paraId="5E07627D" w14:textId="042E3E51" w:rsidR="00AD152F" w:rsidRPr="002B155D" w:rsidRDefault="00AD152F" w:rsidP="00AD152F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 w:rsidRPr="002B155D">
        <w:rPr>
          <w:rFonts w:ascii="Times New Roman" w:hAnsi="Times New Roman" w:cs="Times New Roman"/>
          <w:b/>
        </w:rPr>
        <w:t xml:space="preserve">Psychological </w:t>
      </w:r>
      <w:r w:rsidR="00CF61AE">
        <w:rPr>
          <w:rFonts w:ascii="Times New Roman" w:hAnsi="Times New Roman" w:cs="Times New Roman"/>
          <w:b/>
        </w:rPr>
        <w:t>Services Center</w:t>
      </w:r>
      <w:r w:rsidRPr="002B155D">
        <w:rPr>
          <w:rFonts w:ascii="Times New Roman" w:hAnsi="Times New Roman" w:cs="Times New Roman"/>
          <w:b/>
        </w:rPr>
        <w:tab/>
      </w:r>
      <w:r w:rsidR="00CF61AE">
        <w:rPr>
          <w:rFonts w:ascii="Times New Roman" w:hAnsi="Times New Roman" w:cs="Times New Roman"/>
          <w:i/>
        </w:rPr>
        <w:t>May</w:t>
      </w:r>
      <w:r w:rsidRPr="002B155D">
        <w:rPr>
          <w:rFonts w:ascii="Times New Roman" w:hAnsi="Times New Roman" w:cs="Times New Roman"/>
          <w:i/>
        </w:rPr>
        <w:t xml:space="preserve"> 202</w:t>
      </w:r>
      <w:r w:rsidR="00CF61AE">
        <w:rPr>
          <w:rFonts w:ascii="Times New Roman" w:hAnsi="Times New Roman" w:cs="Times New Roman"/>
          <w:i/>
        </w:rPr>
        <w:t>3</w:t>
      </w:r>
      <w:r w:rsidRPr="002B155D">
        <w:rPr>
          <w:rFonts w:ascii="Times New Roman" w:hAnsi="Times New Roman" w:cs="Times New Roman"/>
          <w:i/>
        </w:rPr>
        <w:t>- Present</w:t>
      </w:r>
    </w:p>
    <w:p w14:paraId="5C5A4667" w14:textId="77777777" w:rsidR="00AD152F" w:rsidRPr="002B155D" w:rsidRDefault="00AD152F" w:rsidP="00AD152F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2B155D">
        <w:rPr>
          <w:rFonts w:ascii="Times New Roman" w:hAnsi="Times New Roman" w:cs="Times New Roman"/>
          <w:i/>
        </w:rPr>
        <w:t>University of Mississippi</w:t>
      </w:r>
      <w:r w:rsidRPr="002B155D">
        <w:rPr>
          <w:rFonts w:ascii="Times New Roman" w:hAnsi="Times New Roman" w:cs="Times New Roman"/>
          <w:b/>
        </w:rPr>
        <w:t xml:space="preserve"> </w:t>
      </w:r>
      <w:r w:rsidRPr="002B155D">
        <w:rPr>
          <w:rFonts w:ascii="Times New Roman" w:hAnsi="Times New Roman" w:cs="Times New Roman"/>
          <w:i/>
        </w:rPr>
        <w:t>– Part time</w:t>
      </w:r>
      <w:r w:rsidRPr="002B155D">
        <w:rPr>
          <w:rFonts w:ascii="Times New Roman" w:hAnsi="Times New Roman" w:cs="Times New Roman"/>
          <w:b/>
        </w:rPr>
        <w:tab/>
      </w:r>
      <w:r w:rsidRPr="002B155D">
        <w:rPr>
          <w:rFonts w:ascii="Times New Roman" w:hAnsi="Times New Roman" w:cs="Times New Roman"/>
          <w:bCs/>
        </w:rPr>
        <w:t>Oxford</w:t>
      </w:r>
      <w:r w:rsidRPr="002B155D">
        <w:rPr>
          <w:rFonts w:ascii="Times New Roman" w:hAnsi="Times New Roman" w:cs="Times New Roman"/>
        </w:rPr>
        <w:t>, MS</w:t>
      </w:r>
    </w:p>
    <w:p w14:paraId="4F6DFF40" w14:textId="4675D312" w:rsidR="00923F0B" w:rsidRPr="00E549AF" w:rsidRDefault="00923F0B" w:rsidP="00923F0B">
      <w:pPr>
        <w:pStyle w:val="NoSpacing"/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Supervisor</w:t>
      </w:r>
      <w:r>
        <w:rPr>
          <w:rFonts w:ascii="Times New Roman" w:hAnsi="Times New Roman" w:cs="Times New Roman"/>
        </w:rPr>
        <w:t>s</w:t>
      </w:r>
      <w:r w:rsidRPr="00E549A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Aaron A. Lee, Laura J. Dixon</w:t>
      </w:r>
      <w:r w:rsidR="00ED064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Kristin Austin</w:t>
      </w:r>
      <w:r w:rsidR="00AD152F">
        <w:rPr>
          <w:rFonts w:ascii="Times New Roman" w:hAnsi="Times New Roman" w:cs="Times New Roman"/>
        </w:rPr>
        <w:t xml:space="preserve">. </w:t>
      </w:r>
      <w:r w:rsidR="00ED064B">
        <w:rPr>
          <w:rFonts w:ascii="Times New Roman" w:hAnsi="Times New Roman" w:cs="Times New Roman"/>
        </w:rPr>
        <w:t xml:space="preserve">Core </w:t>
      </w:r>
      <w:r>
        <w:rPr>
          <w:rFonts w:ascii="Times New Roman" w:hAnsi="Times New Roman" w:cs="Times New Roman"/>
        </w:rPr>
        <w:t xml:space="preserve">Clinical </w:t>
      </w:r>
      <w:r w:rsidR="00ED064B"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 xml:space="preserve"> </w:t>
      </w:r>
    </w:p>
    <w:p w14:paraId="625FBC20" w14:textId="444BD6FB" w:rsidR="00AD152F" w:rsidRDefault="00AD152F" w:rsidP="00923F0B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</w:t>
      </w:r>
      <w:r w:rsidR="00CF61A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ssessments</w:t>
      </w:r>
    </w:p>
    <w:p w14:paraId="3F8EA1CC" w14:textId="5A1A2244" w:rsidR="00AD152F" w:rsidRDefault="00393185" w:rsidP="00923F0B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Provided evidenced based out-patient therapy for individuals from the University and local community </w:t>
      </w:r>
    </w:p>
    <w:p w14:paraId="76BA76E5" w14:textId="77777777" w:rsidR="00923F0B" w:rsidRDefault="00923F0B" w:rsidP="00545847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B0EDBDE" w14:textId="77777777" w:rsidR="000D0F8B" w:rsidRDefault="000D0F8B" w:rsidP="000D0F8B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7910880" w14:textId="02D71056" w:rsidR="000D0F8B" w:rsidRPr="002B155D" w:rsidRDefault="000D0F8B" w:rsidP="000D0F8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William Magee Center for AOD and Wellness Education</w:t>
      </w:r>
      <w:r w:rsidRPr="002B155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August</w:t>
      </w:r>
      <w:r w:rsidRPr="002B155D">
        <w:rPr>
          <w:rFonts w:ascii="Times New Roman" w:hAnsi="Times New Roman" w:cs="Times New Roman"/>
          <w:i/>
        </w:rPr>
        <w:t xml:space="preserve"> 202</w:t>
      </w:r>
      <w:r>
        <w:rPr>
          <w:rFonts w:ascii="Times New Roman" w:hAnsi="Times New Roman" w:cs="Times New Roman"/>
          <w:i/>
        </w:rPr>
        <w:t>4</w:t>
      </w:r>
      <w:r w:rsidRPr="002B155D">
        <w:rPr>
          <w:rFonts w:ascii="Times New Roman" w:hAnsi="Times New Roman" w:cs="Times New Roman"/>
          <w:i/>
        </w:rPr>
        <w:t>- Present</w:t>
      </w:r>
    </w:p>
    <w:p w14:paraId="523A33DE" w14:textId="7913F388" w:rsidR="001F414F" w:rsidRPr="000D0F8B" w:rsidRDefault="000D0F8B" w:rsidP="000D0F8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/>
        </w:rPr>
      </w:pPr>
      <w:r w:rsidRPr="002B155D">
        <w:rPr>
          <w:rFonts w:ascii="Times New Roman" w:hAnsi="Times New Roman" w:cs="Times New Roman"/>
          <w:i/>
        </w:rPr>
        <w:t>University of Mississippi</w:t>
      </w:r>
      <w:r w:rsidRPr="002B155D">
        <w:rPr>
          <w:rFonts w:ascii="Times New Roman" w:hAnsi="Times New Roman" w:cs="Times New Roman"/>
          <w:b/>
        </w:rPr>
        <w:t xml:space="preserve"> </w:t>
      </w:r>
      <w:r w:rsidRPr="002B155D">
        <w:rPr>
          <w:rFonts w:ascii="Times New Roman" w:hAnsi="Times New Roman" w:cs="Times New Roman"/>
          <w:i/>
        </w:rPr>
        <w:t>– Part time</w:t>
      </w:r>
      <w:r w:rsidRPr="002B155D">
        <w:rPr>
          <w:rFonts w:ascii="Times New Roman" w:hAnsi="Times New Roman" w:cs="Times New Roman"/>
          <w:b/>
        </w:rPr>
        <w:tab/>
      </w:r>
      <w:r w:rsidRPr="002B155D">
        <w:rPr>
          <w:rFonts w:ascii="Times New Roman" w:hAnsi="Times New Roman" w:cs="Times New Roman"/>
          <w:bCs/>
        </w:rPr>
        <w:t>Oxford</w:t>
      </w:r>
      <w:r w:rsidRPr="002B155D">
        <w:rPr>
          <w:rFonts w:ascii="Times New Roman" w:hAnsi="Times New Roman" w:cs="Times New Roman"/>
        </w:rPr>
        <w:t>, MS</w:t>
      </w:r>
    </w:p>
    <w:p w14:paraId="1DE4BED1" w14:textId="2D4F6C62" w:rsidR="001F414F" w:rsidRPr="00E549AF" w:rsidRDefault="001F414F" w:rsidP="001F414F">
      <w:pPr>
        <w:pStyle w:val="NoSpacing"/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Supervisor:</w:t>
      </w:r>
      <w:r>
        <w:rPr>
          <w:rFonts w:ascii="Times New Roman" w:hAnsi="Times New Roman" w:cs="Times New Roman"/>
        </w:rPr>
        <w:t xml:space="preserve"> </w:t>
      </w:r>
      <w:r w:rsidR="00D25241">
        <w:rPr>
          <w:rFonts w:ascii="Times New Roman" w:hAnsi="Times New Roman" w:cs="Times New Roman"/>
        </w:rPr>
        <w:t>Nicholas W. McAfee</w:t>
      </w:r>
      <w:r w:rsidR="008222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D4968">
        <w:rPr>
          <w:rFonts w:ascii="Times New Roman" w:hAnsi="Times New Roman" w:cs="Times New Roman"/>
        </w:rPr>
        <w:t xml:space="preserve">Student Wellness Center </w:t>
      </w:r>
      <w:r>
        <w:rPr>
          <w:rFonts w:ascii="Times New Roman" w:hAnsi="Times New Roman" w:cs="Times New Roman"/>
        </w:rPr>
        <w:t xml:space="preserve">Director </w:t>
      </w:r>
    </w:p>
    <w:p w14:paraId="06340E74" w14:textId="3FD70ACB" w:rsidR="006B5858" w:rsidRPr="00502F96" w:rsidRDefault="008222C5" w:rsidP="00502F96">
      <w:pPr>
        <w:pStyle w:val="NoSpacing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Directed </w:t>
      </w:r>
      <w:r w:rsidR="00E86334">
        <w:rPr>
          <w:rFonts w:ascii="Times New Roman" w:hAnsi="Times New Roman" w:cs="Times New Roman"/>
        </w:rPr>
        <w:t xml:space="preserve">weekly </w:t>
      </w:r>
      <w:r w:rsidR="00502F96">
        <w:rPr>
          <w:rFonts w:ascii="Times New Roman" w:hAnsi="Times New Roman" w:cs="Times New Roman"/>
        </w:rPr>
        <w:t xml:space="preserve">psychoeducation groups </w:t>
      </w:r>
      <w:r w:rsidR="00E86334">
        <w:rPr>
          <w:rFonts w:ascii="Times New Roman" w:hAnsi="Times New Roman" w:cs="Times New Roman"/>
        </w:rPr>
        <w:t>re</w:t>
      </w:r>
      <w:r w:rsidR="003D2092">
        <w:rPr>
          <w:rFonts w:ascii="Times New Roman" w:hAnsi="Times New Roman" w:cs="Times New Roman"/>
        </w:rPr>
        <w:t>lated to</w:t>
      </w:r>
      <w:r w:rsidR="00502F96">
        <w:rPr>
          <w:rFonts w:ascii="Times New Roman" w:hAnsi="Times New Roman" w:cs="Times New Roman"/>
        </w:rPr>
        <w:t xml:space="preserve"> alcohol</w:t>
      </w:r>
      <w:r w:rsidR="00E86334">
        <w:rPr>
          <w:rFonts w:ascii="Times New Roman" w:hAnsi="Times New Roman" w:cs="Times New Roman"/>
        </w:rPr>
        <w:t xml:space="preserve"> </w:t>
      </w:r>
      <w:r w:rsidR="003D2092">
        <w:rPr>
          <w:rFonts w:ascii="Times New Roman" w:hAnsi="Times New Roman" w:cs="Times New Roman"/>
        </w:rPr>
        <w:t xml:space="preserve">and other drug </w:t>
      </w:r>
      <w:r w:rsidR="00E86334">
        <w:rPr>
          <w:rFonts w:ascii="Times New Roman" w:hAnsi="Times New Roman" w:cs="Times New Roman"/>
        </w:rPr>
        <w:t>use</w:t>
      </w:r>
      <w:r w:rsidR="00502F96">
        <w:rPr>
          <w:rFonts w:ascii="Times New Roman" w:hAnsi="Times New Roman" w:cs="Times New Roman"/>
        </w:rPr>
        <w:t xml:space="preserve"> for students </w:t>
      </w:r>
      <w:r w:rsidR="00E86334">
        <w:rPr>
          <w:rFonts w:ascii="Times New Roman" w:hAnsi="Times New Roman" w:cs="Times New Roman"/>
        </w:rPr>
        <w:t>sanctioned</w:t>
      </w:r>
      <w:r w:rsidR="00502F96">
        <w:rPr>
          <w:rFonts w:ascii="Times New Roman" w:hAnsi="Times New Roman" w:cs="Times New Roman"/>
        </w:rPr>
        <w:t xml:space="preserve"> by the student conduct depar</w:t>
      </w:r>
      <w:r w:rsidR="00E86334">
        <w:rPr>
          <w:rFonts w:ascii="Times New Roman" w:hAnsi="Times New Roman" w:cs="Times New Roman"/>
        </w:rPr>
        <w:t>t</w:t>
      </w:r>
      <w:r w:rsidR="00502F96">
        <w:rPr>
          <w:rFonts w:ascii="Times New Roman" w:hAnsi="Times New Roman" w:cs="Times New Roman"/>
        </w:rPr>
        <w:t>ment</w:t>
      </w:r>
    </w:p>
    <w:p w14:paraId="36A7A3C0" w14:textId="4C9477B0" w:rsidR="00502F96" w:rsidRPr="000D0F8B" w:rsidRDefault="00502F96" w:rsidP="00502F96">
      <w:pPr>
        <w:pStyle w:val="NoSpacing"/>
        <w:numPr>
          <w:ilvl w:val="0"/>
          <w:numId w:val="16"/>
        </w:numPr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>Provided in</w:t>
      </w:r>
      <w:r w:rsidR="00191BE5">
        <w:rPr>
          <w:rFonts w:ascii="Times New Roman" w:hAnsi="Times New Roman" w:cs="Times New Roman"/>
        </w:rPr>
        <w:t xml:space="preserve">dividual sessions </w:t>
      </w:r>
      <w:r w:rsidR="00E86334">
        <w:rPr>
          <w:rFonts w:ascii="Times New Roman" w:hAnsi="Times New Roman" w:cs="Times New Roman"/>
        </w:rPr>
        <w:t xml:space="preserve">for students </w:t>
      </w:r>
      <w:r w:rsidR="00191BE5">
        <w:rPr>
          <w:rFonts w:ascii="Times New Roman" w:hAnsi="Times New Roman" w:cs="Times New Roman"/>
        </w:rPr>
        <w:t>related</w:t>
      </w:r>
      <w:r w:rsidR="00C92FDA">
        <w:rPr>
          <w:rFonts w:ascii="Times New Roman" w:hAnsi="Times New Roman" w:cs="Times New Roman"/>
        </w:rPr>
        <w:t xml:space="preserve"> to substance use and mental health concerns </w:t>
      </w:r>
      <w:r w:rsidR="000D0F8B">
        <w:rPr>
          <w:rFonts w:ascii="Times New Roman" w:hAnsi="Times New Roman" w:cs="Times New Roman"/>
        </w:rPr>
        <w:t>using a motivational interviewing framework</w:t>
      </w:r>
    </w:p>
    <w:p w14:paraId="106E6669" w14:textId="77777777" w:rsidR="000D0F8B" w:rsidRDefault="000D0F8B" w:rsidP="000D0F8B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66899E8B" w14:textId="2C8B8133" w:rsidR="000D0F8B" w:rsidRPr="000D0F8B" w:rsidRDefault="000D0F8B" w:rsidP="000D0F8B">
      <w:pPr>
        <w:pStyle w:val="NoSpacing"/>
        <w:spacing w:line="276" w:lineRule="auto"/>
        <w:rPr>
          <w:rFonts w:ascii="Times New Roman" w:hAnsi="Times New Roman" w:cs="Times New Roman"/>
          <w:b/>
          <w:bCs/>
        </w:rPr>
      </w:pPr>
      <w:r w:rsidRPr="000D0F8B">
        <w:rPr>
          <w:rFonts w:ascii="Times New Roman" w:hAnsi="Times New Roman" w:cs="Times New Roman"/>
          <w:b/>
          <w:bCs/>
        </w:rPr>
        <w:t>Additional Training</w:t>
      </w:r>
    </w:p>
    <w:p w14:paraId="4894245F" w14:textId="77777777" w:rsidR="000D0F8B" w:rsidRPr="00E549AF" w:rsidRDefault="000D0F8B" w:rsidP="000D0F8B">
      <w:pPr>
        <w:pStyle w:val="NoSpacing"/>
        <w:spacing w:line="276" w:lineRule="auto"/>
        <w:rPr>
          <w:rFonts w:ascii="Times New Roman" w:hAnsi="Times New Roman" w:cs="Times New Roman"/>
        </w:rPr>
      </w:pPr>
      <w:r w:rsidRPr="00E549AF">
        <w:rPr>
          <w:rFonts w:ascii="Times New Roman" w:hAnsi="Times New Roman" w:cs="Times New Roman"/>
        </w:rPr>
        <w:t>Supervisor:</w:t>
      </w:r>
      <w:r>
        <w:rPr>
          <w:rFonts w:ascii="Times New Roman" w:hAnsi="Times New Roman" w:cs="Times New Roman"/>
        </w:rPr>
        <w:t xml:space="preserve"> Kristin Austin, Clinical Assistant Professor, Psychological Clinic Director </w:t>
      </w:r>
    </w:p>
    <w:p w14:paraId="76441D3C" w14:textId="77777777" w:rsidR="000D0F8B" w:rsidRPr="009E2690" w:rsidRDefault="000D0F8B" w:rsidP="000D0F8B">
      <w:pPr>
        <w:pStyle w:val="NoSpacing"/>
        <w:tabs>
          <w:tab w:val="right" w:pos="10080"/>
        </w:tabs>
        <w:spacing w:line="276" w:lineRule="auto"/>
        <w:rPr>
          <w:rFonts w:ascii="Times New Roman" w:hAnsi="Times New Roman" w:cs="Times New Roman"/>
          <w:bCs/>
        </w:rPr>
      </w:pPr>
      <w:r w:rsidRPr="002B155D">
        <w:rPr>
          <w:rFonts w:ascii="Times New Roman" w:hAnsi="Times New Roman" w:cs="Times New Roman"/>
          <w:i/>
        </w:rPr>
        <w:t>University of Mississippi</w:t>
      </w:r>
      <w:r w:rsidRPr="002B15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i/>
        </w:rPr>
        <w:t>August 2024- May 2025</w:t>
      </w:r>
    </w:p>
    <w:p w14:paraId="2E228700" w14:textId="77777777" w:rsidR="000D0F8B" w:rsidRDefault="000D0F8B" w:rsidP="000D0F8B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Practiced motivational interviewing skills and received personalized feedback in small group format by Julie A. Schumacher-Coffey, Professor, University of Mississippi Medical Center </w:t>
      </w:r>
    </w:p>
    <w:p w14:paraId="2E4B35CE" w14:textId="77777777" w:rsidR="000D0F8B" w:rsidRDefault="000D0F8B" w:rsidP="000D0F8B">
      <w:pPr>
        <w:pStyle w:val="NoSpacing"/>
        <w:spacing w:line="276" w:lineRule="auto"/>
        <w:rPr>
          <w:sz w:val="24"/>
          <w:szCs w:val="24"/>
        </w:rPr>
      </w:pPr>
    </w:p>
    <w:p w14:paraId="2E369D9C" w14:textId="770F4273" w:rsidR="006B5858" w:rsidRDefault="00C92FDA" w:rsidP="00CC47EC">
      <w:pPr>
        <w:pStyle w:val="Heading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0EF900" w14:textId="161B3E6D" w:rsidR="00CC47EC" w:rsidRPr="00AC1640" w:rsidRDefault="00CC47EC" w:rsidP="00CC47EC">
      <w:pPr>
        <w:pStyle w:val="Heading6"/>
        <w:rPr>
          <w:sz w:val="24"/>
          <w:szCs w:val="24"/>
        </w:rPr>
      </w:pPr>
      <w:r>
        <w:rPr>
          <w:sz w:val="24"/>
          <w:szCs w:val="24"/>
        </w:rPr>
        <w:t>R</w:t>
      </w:r>
      <w:r w:rsidR="00CE0CF9">
        <w:rPr>
          <w:sz w:val="24"/>
          <w:szCs w:val="24"/>
        </w:rPr>
        <w:t>ESEARCH R</w:t>
      </w:r>
      <w:r>
        <w:rPr>
          <w:sz w:val="24"/>
          <w:szCs w:val="24"/>
        </w:rPr>
        <w:t xml:space="preserve">EFERENCES </w:t>
      </w:r>
    </w:p>
    <w:p w14:paraId="3B9C4CF6" w14:textId="6BEC3AF9" w:rsidR="00A455A7" w:rsidRDefault="0054555F" w:rsidP="0054555F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Available upon request </w:t>
      </w:r>
    </w:p>
    <w:p w14:paraId="7B8F0DD4" w14:textId="77777777" w:rsidR="006B5858" w:rsidRDefault="006B5858" w:rsidP="006B585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744FC731" w14:textId="77777777" w:rsidR="006B5858" w:rsidRDefault="006B5858" w:rsidP="006B585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64BE357" w14:textId="77777777" w:rsidR="006B5858" w:rsidRDefault="006B5858" w:rsidP="006B585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F8C02C9" w14:textId="77777777" w:rsidR="006B5858" w:rsidRDefault="006B5858" w:rsidP="006B585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B43909F" w14:textId="77777777" w:rsidR="006B5858" w:rsidRDefault="006B5858" w:rsidP="006B5858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FBDAE6F" w14:textId="77777777" w:rsidR="006B5858" w:rsidRPr="0054555F" w:rsidRDefault="006B5858" w:rsidP="006B5858">
      <w:pPr>
        <w:pStyle w:val="NoSpacing"/>
        <w:spacing w:line="276" w:lineRule="auto"/>
        <w:rPr>
          <w:rFonts w:ascii="Times New Roman" w:hAnsi="Times New Roman" w:cs="Times New Roman"/>
        </w:rPr>
      </w:pPr>
    </w:p>
    <w:sectPr w:rsidR="006B5858" w:rsidRPr="0054555F" w:rsidSect="00632D73">
      <w:pgSz w:w="12240" w:h="15840" w:code="1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7312E" w14:textId="77777777" w:rsidR="00BF506D" w:rsidRPr="00413271" w:rsidRDefault="00BF506D" w:rsidP="00413271">
      <w:r>
        <w:separator/>
      </w:r>
    </w:p>
  </w:endnote>
  <w:endnote w:type="continuationSeparator" w:id="0">
    <w:p w14:paraId="5B175C2B" w14:textId="77777777" w:rsidR="00BF506D" w:rsidRPr="00413271" w:rsidRDefault="00BF506D" w:rsidP="0041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0E05" w14:textId="77777777" w:rsidR="00BF506D" w:rsidRPr="00413271" w:rsidRDefault="00BF506D" w:rsidP="00413271">
      <w:r>
        <w:separator/>
      </w:r>
    </w:p>
  </w:footnote>
  <w:footnote w:type="continuationSeparator" w:id="0">
    <w:p w14:paraId="48CF0D0C" w14:textId="77777777" w:rsidR="00BF506D" w:rsidRPr="00413271" w:rsidRDefault="00BF506D" w:rsidP="0041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022A88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3528"/>
    <w:multiLevelType w:val="hybridMultilevel"/>
    <w:tmpl w:val="DFDC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D6A"/>
    <w:multiLevelType w:val="hybridMultilevel"/>
    <w:tmpl w:val="38D0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49C4"/>
    <w:multiLevelType w:val="hybridMultilevel"/>
    <w:tmpl w:val="72F0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07620"/>
    <w:multiLevelType w:val="hybridMultilevel"/>
    <w:tmpl w:val="001E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6BE2"/>
    <w:multiLevelType w:val="hybridMultilevel"/>
    <w:tmpl w:val="2162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1136"/>
    <w:multiLevelType w:val="hybridMultilevel"/>
    <w:tmpl w:val="0E06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11ED4"/>
    <w:multiLevelType w:val="hybridMultilevel"/>
    <w:tmpl w:val="CAF6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9789C"/>
    <w:multiLevelType w:val="hybridMultilevel"/>
    <w:tmpl w:val="AE7A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B1A8B"/>
    <w:multiLevelType w:val="hybridMultilevel"/>
    <w:tmpl w:val="E558E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26FC"/>
    <w:multiLevelType w:val="hybridMultilevel"/>
    <w:tmpl w:val="7926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A711A"/>
    <w:multiLevelType w:val="hybridMultilevel"/>
    <w:tmpl w:val="A6A4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E002E"/>
    <w:multiLevelType w:val="hybridMultilevel"/>
    <w:tmpl w:val="17D2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A5098"/>
    <w:multiLevelType w:val="hybridMultilevel"/>
    <w:tmpl w:val="6C6A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C3DD2"/>
    <w:multiLevelType w:val="hybridMultilevel"/>
    <w:tmpl w:val="E5C2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B65B4"/>
    <w:multiLevelType w:val="hybridMultilevel"/>
    <w:tmpl w:val="CD38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70E41"/>
    <w:multiLevelType w:val="hybridMultilevel"/>
    <w:tmpl w:val="21226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47070F"/>
    <w:multiLevelType w:val="hybridMultilevel"/>
    <w:tmpl w:val="1B3E62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06310B0"/>
    <w:multiLevelType w:val="hybridMultilevel"/>
    <w:tmpl w:val="AFA8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E1A8A"/>
    <w:multiLevelType w:val="hybridMultilevel"/>
    <w:tmpl w:val="772AEEAE"/>
    <w:lvl w:ilvl="0" w:tplc="C038A72A">
      <w:start w:val="2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95817"/>
    <w:multiLevelType w:val="hybridMultilevel"/>
    <w:tmpl w:val="7CD6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93B07"/>
    <w:multiLevelType w:val="hybridMultilevel"/>
    <w:tmpl w:val="8B08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75BA1"/>
    <w:multiLevelType w:val="hybridMultilevel"/>
    <w:tmpl w:val="041E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D7AC4"/>
    <w:multiLevelType w:val="hybridMultilevel"/>
    <w:tmpl w:val="EA9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E0829"/>
    <w:multiLevelType w:val="hybridMultilevel"/>
    <w:tmpl w:val="616A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31750"/>
    <w:multiLevelType w:val="hybridMultilevel"/>
    <w:tmpl w:val="3FD6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0413B"/>
    <w:multiLevelType w:val="hybridMultilevel"/>
    <w:tmpl w:val="5696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C09F9"/>
    <w:multiLevelType w:val="hybridMultilevel"/>
    <w:tmpl w:val="836E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92281"/>
    <w:multiLevelType w:val="hybridMultilevel"/>
    <w:tmpl w:val="DED6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E7757"/>
    <w:multiLevelType w:val="hybridMultilevel"/>
    <w:tmpl w:val="7688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125F9"/>
    <w:multiLevelType w:val="hybridMultilevel"/>
    <w:tmpl w:val="F2DC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C1453"/>
    <w:multiLevelType w:val="hybridMultilevel"/>
    <w:tmpl w:val="EAF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94EC8"/>
    <w:multiLevelType w:val="hybridMultilevel"/>
    <w:tmpl w:val="0E9E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848B7"/>
    <w:multiLevelType w:val="hybridMultilevel"/>
    <w:tmpl w:val="6524AD32"/>
    <w:lvl w:ilvl="0" w:tplc="ACE2FD2E">
      <w:start w:val="25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9C4729"/>
    <w:multiLevelType w:val="hybridMultilevel"/>
    <w:tmpl w:val="508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47395"/>
    <w:multiLevelType w:val="hybridMultilevel"/>
    <w:tmpl w:val="EDD6E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3D6426"/>
    <w:multiLevelType w:val="hybridMultilevel"/>
    <w:tmpl w:val="D1344818"/>
    <w:lvl w:ilvl="0" w:tplc="8DC087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F431E"/>
    <w:multiLevelType w:val="hybridMultilevel"/>
    <w:tmpl w:val="49D0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D17AE"/>
    <w:multiLevelType w:val="hybridMultilevel"/>
    <w:tmpl w:val="2328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77049"/>
    <w:multiLevelType w:val="hybridMultilevel"/>
    <w:tmpl w:val="AD28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E4E08"/>
    <w:multiLevelType w:val="hybridMultilevel"/>
    <w:tmpl w:val="AAA4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26577">
    <w:abstractNumId w:val="35"/>
  </w:num>
  <w:num w:numId="2" w16cid:durableId="1975402684">
    <w:abstractNumId w:val="0"/>
  </w:num>
  <w:num w:numId="3" w16cid:durableId="1931889779">
    <w:abstractNumId w:val="40"/>
  </w:num>
  <w:num w:numId="4" w16cid:durableId="652566839">
    <w:abstractNumId w:val="8"/>
  </w:num>
  <w:num w:numId="5" w16cid:durableId="1089232149">
    <w:abstractNumId w:val="29"/>
  </w:num>
  <w:num w:numId="6" w16cid:durableId="822040346">
    <w:abstractNumId w:val="14"/>
  </w:num>
  <w:num w:numId="7" w16cid:durableId="15428664">
    <w:abstractNumId w:val="20"/>
  </w:num>
  <w:num w:numId="8" w16cid:durableId="791825595">
    <w:abstractNumId w:val="5"/>
  </w:num>
  <w:num w:numId="9" w16cid:durableId="638343607">
    <w:abstractNumId w:val="16"/>
  </w:num>
  <w:num w:numId="10" w16cid:durableId="854923684">
    <w:abstractNumId w:val="17"/>
  </w:num>
  <w:num w:numId="11" w16cid:durableId="808472564">
    <w:abstractNumId w:val="25"/>
  </w:num>
  <w:num w:numId="12" w16cid:durableId="770512175">
    <w:abstractNumId w:val="22"/>
  </w:num>
  <w:num w:numId="13" w16cid:durableId="1830248883">
    <w:abstractNumId w:val="12"/>
  </w:num>
  <w:num w:numId="14" w16cid:durableId="1254632010">
    <w:abstractNumId w:val="11"/>
  </w:num>
  <w:num w:numId="15" w16cid:durableId="2056806399">
    <w:abstractNumId w:val="37"/>
  </w:num>
  <w:num w:numId="16" w16cid:durableId="1223560107">
    <w:abstractNumId w:val="1"/>
  </w:num>
  <w:num w:numId="17" w16cid:durableId="105123836">
    <w:abstractNumId w:val="15"/>
  </w:num>
  <w:num w:numId="18" w16cid:durableId="1712335">
    <w:abstractNumId w:val="9"/>
  </w:num>
  <w:num w:numId="19" w16cid:durableId="105974609">
    <w:abstractNumId w:val="34"/>
  </w:num>
  <w:num w:numId="20" w16cid:durableId="1365331621">
    <w:abstractNumId w:val="18"/>
  </w:num>
  <w:num w:numId="21" w16cid:durableId="894897955">
    <w:abstractNumId w:val="2"/>
  </w:num>
  <w:num w:numId="22" w16cid:durableId="305359356">
    <w:abstractNumId w:val="21"/>
  </w:num>
  <w:num w:numId="23" w16cid:durableId="592015521">
    <w:abstractNumId w:val="38"/>
  </w:num>
  <w:num w:numId="24" w16cid:durableId="1315917640">
    <w:abstractNumId w:val="23"/>
  </w:num>
  <w:num w:numId="25" w16cid:durableId="882064296">
    <w:abstractNumId w:val="7"/>
  </w:num>
  <w:num w:numId="26" w16cid:durableId="531456288">
    <w:abstractNumId w:val="10"/>
  </w:num>
  <w:num w:numId="27" w16cid:durableId="409355264">
    <w:abstractNumId w:val="24"/>
  </w:num>
  <w:num w:numId="28" w16cid:durableId="67269314">
    <w:abstractNumId w:val="4"/>
  </w:num>
  <w:num w:numId="29" w16cid:durableId="1878397208">
    <w:abstractNumId w:val="13"/>
  </w:num>
  <w:num w:numId="30" w16cid:durableId="1293293615">
    <w:abstractNumId w:val="3"/>
  </w:num>
  <w:num w:numId="31" w16cid:durableId="615328750">
    <w:abstractNumId w:val="39"/>
  </w:num>
  <w:num w:numId="32" w16cid:durableId="1927421356">
    <w:abstractNumId w:val="27"/>
  </w:num>
  <w:num w:numId="33" w16cid:durableId="1503277247">
    <w:abstractNumId w:val="6"/>
  </w:num>
  <w:num w:numId="34" w16cid:durableId="1386029657">
    <w:abstractNumId w:val="32"/>
  </w:num>
  <w:num w:numId="35" w16cid:durableId="659307476">
    <w:abstractNumId w:val="26"/>
  </w:num>
  <w:num w:numId="36" w16cid:durableId="1582442545">
    <w:abstractNumId w:val="33"/>
  </w:num>
  <w:num w:numId="37" w16cid:durableId="1918780679">
    <w:abstractNumId w:val="19"/>
  </w:num>
  <w:num w:numId="38" w16cid:durableId="809174834">
    <w:abstractNumId w:val="36"/>
  </w:num>
  <w:num w:numId="39" w16cid:durableId="479003034">
    <w:abstractNumId w:val="28"/>
  </w:num>
  <w:num w:numId="40" w16cid:durableId="1257593023">
    <w:abstractNumId w:val="30"/>
  </w:num>
  <w:num w:numId="41" w16cid:durableId="317996801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04"/>
    <w:rsid w:val="000004AA"/>
    <w:rsid w:val="00000CC6"/>
    <w:rsid w:val="0000104E"/>
    <w:rsid w:val="000014BD"/>
    <w:rsid w:val="000108A8"/>
    <w:rsid w:val="00010EDB"/>
    <w:rsid w:val="00011888"/>
    <w:rsid w:val="00011997"/>
    <w:rsid w:val="00015124"/>
    <w:rsid w:val="00017212"/>
    <w:rsid w:val="00017592"/>
    <w:rsid w:val="00017812"/>
    <w:rsid w:val="000204AE"/>
    <w:rsid w:val="000205DC"/>
    <w:rsid w:val="00020AAF"/>
    <w:rsid w:val="00020ADC"/>
    <w:rsid w:val="00022024"/>
    <w:rsid w:val="00022F60"/>
    <w:rsid w:val="00024102"/>
    <w:rsid w:val="000241FB"/>
    <w:rsid w:val="000245AB"/>
    <w:rsid w:val="00024D4E"/>
    <w:rsid w:val="00031B02"/>
    <w:rsid w:val="00031D6E"/>
    <w:rsid w:val="00032041"/>
    <w:rsid w:val="000328D2"/>
    <w:rsid w:val="0003403B"/>
    <w:rsid w:val="0003614B"/>
    <w:rsid w:val="00036903"/>
    <w:rsid w:val="00037C26"/>
    <w:rsid w:val="00040050"/>
    <w:rsid w:val="00041E9E"/>
    <w:rsid w:val="0004226E"/>
    <w:rsid w:val="00042DE8"/>
    <w:rsid w:val="0004539C"/>
    <w:rsid w:val="00045C1E"/>
    <w:rsid w:val="00050716"/>
    <w:rsid w:val="00050B4D"/>
    <w:rsid w:val="00050B65"/>
    <w:rsid w:val="00051E9C"/>
    <w:rsid w:val="00052033"/>
    <w:rsid w:val="00054692"/>
    <w:rsid w:val="00054A8D"/>
    <w:rsid w:val="0005574C"/>
    <w:rsid w:val="000568A8"/>
    <w:rsid w:val="00056966"/>
    <w:rsid w:val="0005744C"/>
    <w:rsid w:val="00060875"/>
    <w:rsid w:val="00065263"/>
    <w:rsid w:val="000654E1"/>
    <w:rsid w:val="00066012"/>
    <w:rsid w:val="000713D0"/>
    <w:rsid w:val="0007235F"/>
    <w:rsid w:val="00072743"/>
    <w:rsid w:val="000728B7"/>
    <w:rsid w:val="000753D1"/>
    <w:rsid w:val="00076033"/>
    <w:rsid w:val="00076245"/>
    <w:rsid w:val="00077DD4"/>
    <w:rsid w:val="000812D1"/>
    <w:rsid w:val="000815AA"/>
    <w:rsid w:val="000820B9"/>
    <w:rsid w:val="00083FD8"/>
    <w:rsid w:val="0008536C"/>
    <w:rsid w:val="00085977"/>
    <w:rsid w:val="000864B8"/>
    <w:rsid w:val="000903D2"/>
    <w:rsid w:val="00092F0D"/>
    <w:rsid w:val="000937A1"/>
    <w:rsid w:val="000940A8"/>
    <w:rsid w:val="0009677B"/>
    <w:rsid w:val="00096824"/>
    <w:rsid w:val="00097439"/>
    <w:rsid w:val="000A0128"/>
    <w:rsid w:val="000A1493"/>
    <w:rsid w:val="000A5411"/>
    <w:rsid w:val="000A598D"/>
    <w:rsid w:val="000A5C40"/>
    <w:rsid w:val="000A7B6B"/>
    <w:rsid w:val="000B0BB2"/>
    <w:rsid w:val="000B16FD"/>
    <w:rsid w:val="000B17AC"/>
    <w:rsid w:val="000B1867"/>
    <w:rsid w:val="000B30CF"/>
    <w:rsid w:val="000B480A"/>
    <w:rsid w:val="000B49BF"/>
    <w:rsid w:val="000B5FCE"/>
    <w:rsid w:val="000B6B2D"/>
    <w:rsid w:val="000C0029"/>
    <w:rsid w:val="000C01CD"/>
    <w:rsid w:val="000C09BA"/>
    <w:rsid w:val="000C0CD1"/>
    <w:rsid w:val="000C2C0A"/>
    <w:rsid w:val="000C303F"/>
    <w:rsid w:val="000C446B"/>
    <w:rsid w:val="000C4F4A"/>
    <w:rsid w:val="000C752A"/>
    <w:rsid w:val="000D0F8B"/>
    <w:rsid w:val="000D1350"/>
    <w:rsid w:val="000D2591"/>
    <w:rsid w:val="000D376F"/>
    <w:rsid w:val="000D394E"/>
    <w:rsid w:val="000D5B8F"/>
    <w:rsid w:val="000D7487"/>
    <w:rsid w:val="000E0B42"/>
    <w:rsid w:val="000E497E"/>
    <w:rsid w:val="000E564F"/>
    <w:rsid w:val="000E75CC"/>
    <w:rsid w:val="000E7667"/>
    <w:rsid w:val="000F0082"/>
    <w:rsid w:val="000F1187"/>
    <w:rsid w:val="000F215A"/>
    <w:rsid w:val="000F2DFD"/>
    <w:rsid w:val="000F4ABD"/>
    <w:rsid w:val="000F5BB9"/>
    <w:rsid w:val="000F789B"/>
    <w:rsid w:val="000F796E"/>
    <w:rsid w:val="000F7DFB"/>
    <w:rsid w:val="00100995"/>
    <w:rsid w:val="0010115E"/>
    <w:rsid w:val="0010464A"/>
    <w:rsid w:val="00104D34"/>
    <w:rsid w:val="00105059"/>
    <w:rsid w:val="001057D1"/>
    <w:rsid w:val="001058EF"/>
    <w:rsid w:val="0011020A"/>
    <w:rsid w:val="00111D04"/>
    <w:rsid w:val="00112B37"/>
    <w:rsid w:val="00112EA9"/>
    <w:rsid w:val="0011302A"/>
    <w:rsid w:val="0011377F"/>
    <w:rsid w:val="00115596"/>
    <w:rsid w:val="0011598D"/>
    <w:rsid w:val="0011715A"/>
    <w:rsid w:val="0011724B"/>
    <w:rsid w:val="0012009B"/>
    <w:rsid w:val="00120C8B"/>
    <w:rsid w:val="00120E77"/>
    <w:rsid w:val="00123233"/>
    <w:rsid w:val="00127690"/>
    <w:rsid w:val="00131153"/>
    <w:rsid w:val="0013141A"/>
    <w:rsid w:val="00132C53"/>
    <w:rsid w:val="0013632D"/>
    <w:rsid w:val="00136F92"/>
    <w:rsid w:val="0013732F"/>
    <w:rsid w:val="001375CB"/>
    <w:rsid w:val="00137D46"/>
    <w:rsid w:val="00140C6D"/>
    <w:rsid w:val="001410B9"/>
    <w:rsid w:val="00141B49"/>
    <w:rsid w:val="00144C40"/>
    <w:rsid w:val="001501D0"/>
    <w:rsid w:val="00151133"/>
    <w:rsid w:val="00151653"/>
    <w:rsid w:val="00153C69"/>
    <w:rsid w:val="001544DF"/>
    <w:rsid w:val="0015594D"/>
    <w:rsid w:val="00156B1F"/>
    <w:rsid w:val="00157441"/>
    <w:rsid w:val="0016016F"/>
    <w:rsid w:val="00161F47"/>
    <w:rsid w:val="00162A1A"/>
    <w:rsid w:val="001650C4"/>
    <w:rsid w:val="00172B66"/>
    <w:rsid w:val="00173DC5"/>
    <w:rsid w:val="001749F4"/>
    <w:rsid w:val="00176096"/>
    <w:rsid w:val="0017658E"/>
    <w:rsid w:val="00176904"/>
    <w:rsid w:val="001777EB"/>
    <w:rsid w:val="00182DBC"/>
    <w:rsid w:val="00182E63"/>
    <w:rsid w:val="00183D92"/>
    <w:rsid w:val="00184196"/>
    <w:rsid w:val="00184BB8"/>
    <w:rsid w:val="0018561F"/>
    <w:rsid w:val="001870F2"/>
    <w:rsid w:val="00187F4A"/>
    <w:rsid w:val="00191BE5"/>
    <w:rsid w:val="0019255F"/>
    <w:rsid w:val="00193D5B"/>
    <w:rsid w:val="001962F0"/>
    <w:rsid w:val="001965E9"/>
    <w:rsid w:val="00196620"/>
    <w:rsid w:val="00196897"/>
    <w:rsid w:val="00197146"/>
    <w:rsid w:val="001977AB"/>
    <w:rsid w:val="001A0ACE"/>
    <w:rsid w:val="001A0B04"/>
    <w:rsid w:val="001A1D49"/>
    <w:rsid w:val="001A234D"/>
    <w:rsid w:val="001A2ACE"/>
    <w:rsid w:val="001A415A"/>
    <w:rsid w:val="001A6374"/>
    <w:rsid w:val="001B0021"/>
    <w:rsid w:val="001B3F49"/>
    <w:rsid w:val="001B4A96"/>
    <w:rsid w:val="001B5928"/>
    <w:rsid w:val="001B6815"/>
    <w:rsid w:val="001B7663"/>
    <w:rsid w:val="001B7EC4"/>
    <w:rsid w:val="001C0963"/>
    <w:rsid w:val="001C138C"/>
    <w:rsid w:val="001C25AA"/>
    <w:rsid w:val="001C36A5"/>
    <w:rsid w:val="001C4309"/>
    <w:rsid w:val="001C4E0A"/>
    <w:rsid w:val="001C5AFE"/>
    <w:rsid w:val="001C5D7D"/>
    <w:rsid w:val="001C636A"/>
    <w:rsid w:val="001C6641"/>
    <w:rsid w:val="001D1BAB"/>
    <w:rsid w:val="001D207B"/>
    <w:rsid w:val="001D2935"/>
    <w:rsid w:val="001D338E"/>
    <w:rsid w:val="001D462C"/>
    <w:rsid w:val="001D4D6A"/>
    <w:rsid w:val="001D520C"/>
    <w:rsid w:val="001D63FA"/>
    <w:rsid w:val="001D67B9"/>
    <w:rsid w:val="001E23EE"/>
    <w:rsid w:val="001E2963"/>
    <w:rsid w:val="001E2B06"/>
    <w:rsid w:val="001E3460"/>
    <w:rsid w:val="001E34B3"/>
    <w:rsid w:val="001E6DA9"/>
    <w:rsid w:val="001F074F"/>
    <w:rsid w:val="001F2321"/>
    <w:rsid w:val="001F414F"/>
    <w:rsid w:val="001F4ACF"/>
    <w:rsid w:val="001F4CA1"/>
    <w:rsid w:val="001F4DCD"/>
    <w:rsid w:val="001F52AD"/>
    <w:rsid w:val="001F5684"/>
    <w:rsid w:val="001F62E5"/>
    <w:rsid w:val="00200358"/>
    <w:rsid w:val="00203040"/>
    <w:rsid w:val="002031B8"/>
    <w:rsid w:val="002034E4"/>
    <w:rsid w:val="00206405"/>
    <w:rsid w:val="00206ACF"/>
    <w:rsid w:val="00207FCD"/>
    <w:rsid w:val="002110BF"/>
    <w:rsid w:val="0021138B"/>
    <w:rsid w:val="002115F5"/>
    <w:rsid w:val="0021186D"/>
    <w:rsid w:val="0021302A"/>
    <w:rsid w:val="00213289"/>
    <w:rsid w:val="0021479D"/>
    <w:rsid w:val="00215E66"/>
    <w:rsid w:val="00216F0A"/>
    <w:rsid w:val="00217A98"/>
    <w:rsid w:val="00222DE2"/>
    <w:rsid w:val="0022375C"/>
    <w:rsid w:val="00224594"/>
    <w:rsid w:val="00224C06"/>
    <w:rsid w:val="00226596"/>
    <w:rsid w:val="00230B25"/>
    <w:rsid w:val="00231698"/>
    <w:rsid w:val="00232213"/>
    <w:rsid w:val="00232810"/>
    <w:rsid w:val="00232D90"/>
    <w:rsid w:val="002330BA"/>
    <w:rsid w:val="0023357F"/>
    <w:rsid w:val="002336A8"/>
    <w:rsid w:val="002339B4"/>
    <w:rsid w:val="00234552"/>
    <w:rsid w:val="002355C5"/>
    <w:rsid w:val="0024025F"/>
    <w:rsid w:val="00241844"/>
    <w:rsid w:val="00243A5F"/>
    <w:rsid w:val="0024451F"/>
    <w:rsid w:val="00244A4A"/>
    <w:rsid w:val="00244EED"/>
    <w:rsid w:val="002452BA"/>
    <w:rsid w:val="002460DF"/>
    <w:rsid w:val="002461D1"/>
    <w:rsid w:val="00246AA4"/>
    <w:rsid w:val="00247536"/>
    <w:rsid w:val="0024768D"/>
    <w:rsid w:val="00247725"/>
    <w:rsid w:val="002506B6"/>
    <w:rsid w:val="00251348"/>
    <w:rsid w:val="00251719"/>
    <w:rsid w:val="002524B5"/>
    <w:rsid w:val="00252642"/>
    <w:rsid w:val="00254B9C"/>
    <w:rsid w:val="002615F0"/>
    <w:rsid w:val="002616E3"/>
    <w:rsid w:val="00261FD4"/>
    <w:rsid w:val="00263199"/>
    <w:rsid w:val="0026327B"/>
    <w:rsid w:val="002632B8"/>
    <w:rsid w:val="002648F6"/>
    <w:rsid w:val="00265708"/>
    <w:rsid w:val="00267719"/>
    <w:rsid w:val="002701D3"/>
    <w:rsid w:val="00272AF4"/>
    <w:rsid w:val="00272FCB"/>
    <w:rsid w:val="0027535B"/>
    <w:rsid w:val="00276D19"/>
    <w:rsid w:val="00276E14"/>
    <w:rsid w:val="00280236"/>
    <w:rsid w:val="00280F91"/>
    <w:rsid w:val="00281861"/>
    <w:rsid w:val="00281B26"/>
    <w:rsid w:val="00282294"/>
    <w:rsid w:val="00284467"/>
    <w:rsid w:val="0028487E"/>
    <w:rsid w:val="0028495D"/>
    <w:rsid w:val="00284DD0"/>
    <w:rsid w:val="0028730F"/>
    <w:rsid w:val="00287CA5"/>
    <w:rsid w:val="002911B9"/>
    <w:rsid w:val="00291F38"/>
    <w:rsid w:val="0029467D"/>
    <w:rsid w:val="00295966"/>
    <w:rsid w:val="00297AF3"/>
    <w:rsid w:val="00297D0B"/>
    <w:rsid w:val="00297E61"/>
    <w:rsid w:val="00297E8B"/>
    <w:rsid w:val="002A03AE"/>
    <w:rsid w:val="002A0BE3"/>
    <w:rsid w:val="002A1499"/>
    <w:rsid w:val="002A25BD"/>
    <w:rsid w:val="002A25E4"/>
    <w:rsid w:val="002A28D2"/>
    <w:rsid w:val="002A2949"/>
    <w:rsid w:val="002A3112"/>
    <w:rsid w:val="002A3585"/>
    <w:rsid w:val="002A5D9D"/>
    <w:rsid w:val="002A62B8"/>
    <w:rsid w:val="002A62F1"/>
    <w:rsid w:val="002A6A3E"/>
    <w:rsid w:val="002B13D4"/>
    <w:rsid w:val="002B155D"/>
    <w:rsid w:val="002B1817"/>
    <w:rsid w:val="002B2580"/>
    <w:rsid w:val="002B6698"/>
    <w:rsid w:val="002B672D"/>
    <w:rsid w:val="002B67E8"/>
    <w:rsid w:val="002C0483"/>
    <w:rsid w:val="002C0F83"/>
    <w:rsid w:val="002C163F"/>
    <w:rsid w:val="002C2313"/>
    <w:rsid w:val="002C2324"/>
    <w:rsid w:val="002C4484"/>
    <w:rsid w:val="002C55F1"/>
    <w:rsid w:val="002C6225"/>
    <w:rsid w:val="002C62CB"/>
    <w:rsid w:val="002C6D2F"/>
    <w:rsid w:val="002C7329"/>
    <w:rsid w:val="002C73EA"/>
    <w:rsid w:val="002D02EF"/>
    <w:rsid w:val="002D21A6"/>
    <w:rsid w:val="002D3C13"/>
    <w:rsid w:val="002D4C1C"/>
    <w:rsid w:val="002D677C"/>
    <w:rsid w:val="002E0098"/>
    <w:rsid w:val="002E09E9"/>
    <w:rsid w:val="002E1059"/>
    <w:rsid w:val="002E4D1A"/>
    <w:rsid w:val="002E5DC1"/>
    <w:rsid w:val="002E7749"/>
    <w:rsid w:val="002E7AB8"/>
    <w:rsid w:val="002F0BE2"/>
    <w:rsid w:val="002F147B"/>
    <w:rsid w:val="002F1AAC"/>
    <w:rsid w:val="002F317B"/>
    <w:rsid w:val="002F403C"/>
    <w:rsid w:val="002F49C2"/>
    <w:rsid w:val="002F4D38"/>
    <w:rsid w:val="002F6421"/>
    <w:rsid w:val="003006CE"/>
    <w:rsid w:val="0030128A"/>
    <w:rsid w:val="003015A0"/>
    <w:rsid w:val="00301BC8"/>
    <w:rsid w:val="003039C4"/>
    <w:rsid w:val="00304B1E"/>
    <w:rsid w:val="00305F76"/>
    <w:rsid w:val="00306027"/>
    <w:rsid w:val="00306387"/>
    <w:rsid w:val="00311BEC"/>
    <w:rsid w:val="0031308C"/>
    <w:rsid w:val="003163E3"/>
    <w:rsid w:val="003172F7"/>
    <w:rsid w:val="00317BEA"/>
    <w:rsid w:val="00317FAC"/>
    <w:rsid w:val="00321AA9"/>
    <w:rsid w:val="003235A8"/>
    <w:rsid w:val="00324361"/>
    <w:rsid w:val="00324723"/>
    <w:rsid w:val="0032693A"/>
    <w:rsid w:val="003269BE"/>
    <w:rsid w:val="00327F6E"/>
    <w:rsid w:val="00331C7D"/>
    <w:rsid w:val="00332CE3"/>
    <w:rsid w:val="00333C83"/>
    <w:rsid w:val="00334625"/>
    <w:rsid w:val="00335EDC"/>
    <w:rsid w:val="00341949"/>
    <w:rsid w:val="00341CC0"/>
    <w:rsid w:val="00342022"/>
    <w:rsid w:val="003444E7"/>
    <w:rsid w:val="00346EA3"/>
    <w:rsid w:val="003473FE"/>
    <w:rsid w:val="0035106C"/>
    <w:rsid w:val="00351878"/>
    <w:rsid w:val="00353183"/>
    <w:rsid w:val="00355424"/>
    <w:rsid w:val="00355702"/>
    <w:rsid w:val="003557B3"/>
    <w:rsid w:val="00356676"/>
    <w:rsid w:val="00361B72"/>
    <w:rsid w:val="00362D15"/>
    <w:rsid w:val="00366069"/>
    <w:rsid w:val="00366E4B"/>
    <w:rsid w:val="00367894"/>
    <w:rsid w:val="00367E22"/>
    <w:rsid w:val="00367FC7"/>
    <w:rsid w:val="00370289"/>
    <w:rsid w:val="003708BC"/>
    <w:rsid w:val="00371046"/>
    <w:rsid w:val="003716F3"/>
    <w:rsid w:val="00371DF9"/>
    <w:rsid w:val="00372E15"/>
    <w:rsid w:val="00375023"/>
    <w:rsid w:val="0037582A"/>
    <w:rsid w:val="0038140C"/>
    <w:rsid w:val="003828D1"/>
    <w:rsid w:val="003836BE"/>
    <w:rsid w:val="00383F70"/>
    <w:rsid w:val="0038501F"/>
    <w:rsid w:val="00385ED2"/>
    <w:rsid w:val="00386B44"/>
    <w:rsid w:val="00386D83"/>
    <w:rsid w:val="00387F3D"/>
    <w:rsid w:val="003910AF"/>
    <w:rsid w:val="00392BD4"/>
    <w:rsid w:val="00393185"/>
    <w:rsid w:val="00393B5D"/>
    <w:rsid w:val="00393FB1"/>
    <w:rsid w:val="00394543"/>
    <w:rsid w:val="0039456F"/>
    <w:rsid w:val="003948C9"/>
    <w:rsid w:val="0039604E"/>
    <w:rsid w:val="003965F9"/>
    <w:rsid w:val="0039678A"/>
    <w:rsid w:val="00396C1B"/>
    <w:rsid w:val="003A00B4"/>
    <w:rsid w:val="003A3D15"/>
    <w:rsid w:val="003A5D2A"/>
    <w:rsid w:val="003A5F88"/>
    <w:rsid w:val="003B0B46"/>
    <w:rsid w:val="003B191B"/>
    <w:rsid w:val="003B1B13"/>
    <w:rsid w:val="003B1D1E"/>
    <w:rsid w:val="003B53A3"/>
    <w:rsid w:val="003B5758"/>
    <w:rsid w:val="003B5E48"/>
    <w:rsid w:val="003B6D8A"/>
    <w:rsid w:val="003B7960"/>
    <w:rsid w:val="003C02F3"/>
    <w:rsid w:val="003C0620"/>
    <w:rsid w:val="003C1726"/>
    <w:rsid w:val="003C2938"/>
    <w:rsid w:val="003C419C"/>
    <w:rsid w:val="003C5986"/>
    <w:rsid w:val="003C6AD9"/>
    <w:rsid w:val="003C78E5"/>
    <w:rsid w:val="003D2092"/>
    <w:rsid w:val="003D3836"/>
    <w:rsid w:val="003D53A2"/>
    <w:rsid w:val="003D6522"/>
    <w:rsid w:val="003D7944"/>
    <w:rsid w:val="003E0790"/>
    <w:rsid w:val="003E0B9A"/>
    <w:rsid w:val="003E238A"/>
    <w:rsid w:val="003E25C7"/>
    <w:rsid w:val="003E2A92"/>
    <w:rsid w:val="003E3551"/>
    <w:rsid w:val="003E355D"/>
    <w:rsid w:val="003E473B"/>
    <w:rsid w:val="003E65A8"/>
    <w:rsid w:val="003E71E6"/>
    <w:rsid w:val="003E72FF"/>
    <w:rsid w:val="003F1919"/>
    <w:rsid w:val="003F1BD5"/>
    <w:rsid w:val="003F29C5"/>
    <w:rsid w:val="003F44D7"/>
    <w:rsid w:val="003F4CEA"/>
    <w:rsid w:val="003F5BD0"/>
    <w:rsid w:val="003F7AC1"/>
    <w:rsid w:val="003F7F46"/>
    <w:rsid w:val="00400062"/>
    <w:rsid w:val="004027C7"/>
    <w:rsid w:val="004032E6"/>
    <w:rsid w:val="00403306"/>
    <w:rsid w:val="004048A9"/>
    <w:rsid w:val="0040506B"/>
    <w:rsid w:val="004066AE"/>
    <w:rsid w:val="0040760F"/>
    <w:rsid w:val="00407E70"/>
    <w:rsid w:val="0041083B"/>
    <w:rsid w:val="00410D0A"/>
    <w:rsid w:val="0041212B"/>
    <w:rsid w:val="00413271"/>
    <w:rsid w:val="00414911"/>
    <w:rsid w:val="00414BDD"/>
    <w:rsid w:val="00421110"/>
    <w:rsid w:val="004216C0"/>
    <w:rsid w:val="00421F4E"/>
    <w:rsid w:val="00422443"/>
    <w:rsid w:val="00422A1B"/>
    <w:rsid w:val="004235B4"/>
    <w:rsid w:val="004247D1"/>
    <w:rsid w:val="0042690D"/>
    <w:rsid w:val="004302E7"/>
    <w:rsid w:val="00430F58"/>
    <w:rsid w:val="004317E3"/>
    <w:rsid w:val="004320C2"/>
    <w:rsid w:val="0043279A"/>
    <w:rsid w:val="00433736"/>
    <w:rsid w:val="0043466A"/>
    <w:rsid w:val="00434918"/>
    <w:rsid w:val="00435FE6"/>
    <w:rsid w:val="00436579"/>
    <w:rsid w:val="00437875"/>
    <w:rsid w:val="00442A58"/>
    <w:rsid w:val="004431EA"/>
    <w:rsid w:val="00443E0B"/>
    <w:rsid w:val="00445086"/>
    <w:rsid w:val="0044555A"/>
    <w:rsid w:val="00445587"/>
    <w:rsid w:val="00445AC9"/>
    <w:rsid w:val="00452602"/>
    <w:rsid w:val="0045287A"/>
    <w:rsid w:val="004532CF"/>
    <w:rsid w:val="00453499"/>
    <w:rsid w:val="00453980"/>
    <w:rsid w:val="004551A8"/>
    <w:rsid w:val="00455683"/>
    <w:rsid w:val="00455D69"/>
    <w:rsid w:val="004560F9"/>
    <w:rsid w:val="00461CB5"/>
    <w:rsid w:val="00463ABF"/>
    <w:rsid w:val="00463BAC"/>
    <w:rsid w:val="00464551"/>
    <w:rsid w:val="00464A04"/>
    <w:rsid w:val="00464D1D"/>
    <w:rsid w:val="00466218"/>
    <w:rsid w:val="00466D84"/>
    <w:rsid w:val="004672A6"/>
    <w:rsid w:val="004674B6"/>
    <w:rsid w:val="00471842"/>
    <w:rsid w:val="00471E6D"/>
    <w:rsid w:val="0047201A"/>
    <w:rsid w:val="00472671"/>
    <w:rsid w:val="00472AA0"/>
    <w:rsid w:val="0047339C"/>
    <w:rsid w:val="00473D32"/>
    <w:rsid w:val="00474F47"/>
    <w:rsid w:val="0047533C"/>
    <w:rsid w:val="00476ED7"/>
    <w:rsid w:val="00476EE0"/>
    <w:rsid w:val="00480654"/>
    <w:rsid w:val="00481967"/>
    <w:rsid w:val="0048221D"/>
    <w:rsid w:val="00482306"/>
    <w:rsid w:val="004832A5"/>
    <w:rsid w:val="004835BB"/>
    <w:rsid w:val="00483D70"/>
    <w:rsid w:val="0048426F"/>
    <w:rsid w:val="004860EC"/>
    <w:rsid w:val="004878D6"/>
    <w:rsid w:val="00487A84"/>
    <w:rsid w:val="00491630"/>
    <w:rsid w:val="004917F6"/>
    <w:rsid w:val="00491EAF"/>
    <w:rsid w:val="004940A4"/>
    <w:rsid w:val="0049611A"/>
    <w:rsid w:val="00497148"/>
    <w:rsid w:val="0049788F"/>
    <w:rsid w:val="00497892"/>
    <w:rsid w:val="004A0B0E"/>
    <w:rsid w:val="004A0ECF"/>
    <w:rsid w:val="004A1766"/>
    <w:rsid w:val="004A3440"/>
    <w:rsid w:val="004A3EFF"/>
    <w:rsid w:val="004A543A"/>
    <w:rsid w:val="004A5524"/>
    <w:rsid w:val="004B0F5C"/>
    <w:rsid w:val="004B3668"/>
    <w:rsid w:val="004B4445"/>
    <w:rsid w:val="004B44A8"/>
    <w:rsid w:val="004B5010"/>
    <w:rsid w:val="004B610D"/>
    <w:rsid w:val="004B612F"/>
    <w:rsid w:val="004B7D57"/>
    <w:rsid w:val="004C3CBE"/>
    <w:rsid w:val="004C407A"/>
    <w:rsid w:val="004C423E"/>
    <w:rsid w:val="004C686D"/>
    <w:rsid w:val="004D2763"/>
    <w:rsid w:val="004D3697"/>
    <w:rsid w:val="004D4720"/>
    <w:rsid w:val="004D4FC7"/>
    <w:rsid w:val="004D62E0"/>
    <w:rsid w:val="004E0B09"/>
    <w:rsid w:val="004E0EF4"/>
    <w:rsid w:val="004E18FB"/>
    <w:rsid w:val="004E3AF8"/>
    <w:rsid w:val="004E472E"/>
    <w:rsid w:val="004E54EB"/>
    <w:rsid w:val="004E613D"/>
    <w:rsid w:val="004E696F"/>
    <w:rsid w:val="004E6F7D"/>
    <w:rsid w:val="004E77AB"/>
    <w:rsid w:val="004F2040"/>
    <w:rsid w:val="004F2539"/>
    <w:rsid w:val="004F3C23"/>
    <w:rsid w:val="004F3FD7"/>
    <w:rsid w:val="004F42C7"/>
    <w:rsid w:val="004F4579"/>
    <w:rsid w:val="00500899"/>
    <w:rsid w:val="00500FCE"/>
    <w:rsid w:val="005012E9"/>
    <w:rsid w:val="00501945"/>
    <w:rsid w:val="00502ECF"/>
    <w:rsid w:val="00502F96"/>
    <w:rsid w:val="00503FAD"/>
    <w:rsid w:val="0050446D"/>
    <w:rsid w:val="0050480A"/>
    <w:rsid w:val="0050507C"/>
    <w:rsid w:val="00506413"/>
    <w:rsid w:val="00506893"/>
    <w:rsid w:val="0050699F"/>
    <w:rsid w:val="005071B9"/>
    <w:rsid w:val="0050728A"/>
    <w:rsid w:val="00510952"/>
    <w:rsid w:val="005122E5"/>
    <w:rsid w:val="00512860"/>
    <w:rsid w:val="005132DF"/>
    <w:rsid w:val="0051438A"/>
    <w:rsid w:val="00515408"/>
    <w:rsid w:val="0051585D"/>
    <w:rsid w:val="00516E84"/>
    <w:rsid w:val="00517FEF"/>
    <w:rsid w:val="0052198C"/>
    <w:rsid w:val="00521FE5"/>
    <w:rsid w:val="005220AF"/>
    <w:rsid w:val="005236CE"/>
    <w:rsid w:val="00523B66"/>
    <w:rsid w:val="00526BD4"/>
    <w:rsid w:val="00526D42"/>
    <w:rsid w:val="005270F9"/>
    <w:rsid w:val="0052787B"/>
    <w:rsid w:val="00527E1C"/>
    <w:rsid w:val="00530C21"/>
    <w:rsid w:val="00531E2D"/>
    <w:rsid w:val="00535C9A"/>
    <w:rsid w:val="005406FD"/>
    <w:rsid w:val="00540B87"/>
    <w:rsid w:val="00541972"/>
    <w:rsid w:val="00543382"/>
    <w:rsid w:val="00544949"/>
    <w:rsid w:val="00544D99"/>
    <w:rsid w:val="0054555F"/>
    <w:rsid w:val="00545847"/>
    <w:rsid w:val="00545A14"/>
    <w:rsid w:val="00547CE2"/>
    <w:rsid w:val="00555396"/>
    <w:rsid w:val="0055549A"/>
    <w:rsid w:val="0055678C"/>
    <w:rsid w:val="00557CEC"/>
    <w:rsid w:val="00561E03"/>
    <w:rsid w:val="00564BAE"/>
    <w:rsid w:val="005674D2"/>
    <w:rsid w:val="00567F10"/>
    <w:rsid w:val="00570D26"/>
    <w:rsid w:val="00570E7F"/>
    <w:rsid w:val="00572E07"/>
    <w:rsid w:val="00573C10"/>
    <w:rsid w:val="00574768"/>
    <w:rsid w:val="0057485B"/>
    <w:rsid w:val="00580C10"/>
    <w:rsid w:val="005847A1"/>
    <w:rsid w:val="00585507"/>
    <w:rsid w:val="0059028A"/>
    <w:rsid w:val="00590529"/>
    <w:rsid w:val="00590E8C"/>
    <w:rsid w:val="00591095"/>
    <w:rsid w:val="005910E5"/>
    <w:rsid w:val="00591CAE"/>
    <w:rsid w:val="005937B2"/>
    <w:rsid w:val="005939EC"/>
    <w:rsid w:val="00594486"/>
    <w:rsid w:val="00594926"/>
    <w:rsid w:val="0059654B"/>
    <w:rsid w:val="005A10F2"/>
    <w:rsid w:val="005A172B"/>
    <w:rsid w:val="005A27E5"/>
    <w:rsid w:val="005A32FF"/>
    <w:rsid w:val="005A41CC"/>
    <w:rsid w:val="005A5C41"/>
    <w:rsid w:val="005A6831"/>
    <w:rsid w:val="005A6D59"/>
    <w:rsid w:val="005B290E"/>
    <w:rsid w:val="005B2A70"/>
    <w:rsid w:val="005B608C"/>
    <w:rsid w:val="005B7B9F"/>
    <w:rsid w:val="005B7C36"/>
    <w:rsid w:val="005B7C66"/>
    <w:rsid w:val="005C02FE"/>
    <w:rsid w:val="005C09FD"/>
    <w:rsid w:val="005C1FF8"/>
    <w:rsid w:val="005C2AC8"/>
    <w:rsid w:val="005C2DED"/>
    <w:rsid w:val="005C2EF1"/>
    <w:rsid w:val="005C48FE"/>
    <w:rsid w:val="005C52FF"/>
    <w:rsid w:val="005C60CB"/>
    <w:rsid w:val="005C6A6D"/>
    <w:rsid w:val="005C7521"/>
    <w:rsid w:val="005D05A9"/>
    <w:rsid w:val="005D0C76"/>
    <w:rsid w:val="005D146D"/>
    <w:rsid w:val="005D2C84"/>
    <w:rsid w:val="005D615E"/>
    <w:rsid w:val="005D7559"/>
    <w:rsid w:val="005E2413"/>
    <w:rsid w:val="005E2E8D"/>
    <w:rsid w:val="005E3EB9"/>
    <w:rsid w:val="005E591D"/>
    <w:rsid w:val="005E5B5B"/>
    <w:rsid w:val="005E75C1"/>
    <w:rsid w:val="005F0401"/>
    <w:rsid w:val="005F23E1"/>
    <w:rsid w:val="005F2825"/>
    <w:rsid w:val="005F299F"/>
    <w:rsid w:val="005F548E"/>
    <w:rsid w:val="005F734A"/>
    <w:rsid w:val="005F7A4F"/>
    <w:rsid w:val="006023DD"/>
    <w:rsid w:val="006025F9"/>
    <w:rsid w:val="006025FA"/>
    <w:rsid w:val="00602805"/>
    <w:rsid w:val="006038B6"/>
    <w:rsid w:val="0060727A"/>
    <w:rsid w:val="006115DF"/>
    <w:rsid w:val="006118C0"/>
    <w:rsid w:val="006120A8"/>
    <w:rsid w:val="00616B7B"/>
    <w:rsid w:val="0061714D"/>
    <w:rsid w:val="00622D1C"/>
    <w:rsid w:val="00622FDC"/>
    <w:rsid w:val="006248FD"/>
    <w:rsid w:val="00624B8B"/>
    <w:rsid w:val="00625360"/>
    <w:rsid w:val="00625EF3"/>
    <w:rsid w:val="006260BD"/>
    <w:rsid w:val="006261DA"/>
    <w:rsid w:val="00626A3B"/>
    <w:rsid w:val="00627080"/>
    <w:rsid w:val="006271A2"/>
    <w:rsid w:val="006318D0"/>
    <w:rsid w:val="00632D73"/>
    <w:rsid w:val="00635028"/>
    <w:rsid w:val="00635203"/>
    <w:rsid w:val="00636CF7"/>
    <w:rsid w:val="006378C5"/>
    <w:rsid w:val="0064265C"/>
    <w:rsid w:val="00642927"/>
    <w:rsid w:val="00642A9D"/>
    <w:rsid w:val="00642BC1"/>
    <w:rsid w:val="006452E1"/>
    <w:rsid w:val="00646279"/>
    <w:rsid w:val="00646593"/>
    <w:rsid w:val="006468C4"/>
    <w:rsid w:val="006502C5"/>
    <w:rsid w:val="00654E44"/>
    <w:rsid w:val="006551A5"/>
    <w:rsid w:val="006570FE"/>
    <w:rsid w:val="006617EC"/>
    <w:rsid w:val="00661929"/>
    <w:rsid w:val="00662009"/>
    <w:rsid w:val="0066269C"/>
    <w:rsid w:val="006636BC"/>
    <w:rsid w:val="006645E4"/>
    <w:rsid w:val="00665493"/>
    <w:rsid w:val="00666490"/>
    <w:rsid w:val="00670436"/>
    <w:rsid w:val="00670E81"/>
    <w:rsid w:val="00672CE9"/>
    <w:rsid w:val="00673026"/>
    <w:rsid w:val="00673C00"/>
    <w:rsid w:val="006740BD"/>
    <w:rsid w:val="006746FE"/>
    <w:rsid w:val="00675649"/>
    <w:rsid w:val="006766A8"/>
    <w:rsid w:val="0067749D"/>
    <w:rsid w:val="00677CF4"/>
    <w:rsid w:val="00682606"/>
    <w:rsid w:val="006828A9"/>
    <w:rsid w:val="0068368E"/>
    <w:rsid w:val="0068438A"/>
    <w:rsid w:val="006847AE"/>
    <w:rsid w:val="00685622"/>
    <w:rsid w:val="00685EE3"/>
    <w:rsid w:val="00686560"/>
    <w:rsid w:val="00687519"/>
    <w:rsid w:val="00690A03"/>
    <w:rsid w:val="00691C7B"/>
    <w:rsid w:val="00692002"/>
    <w:rsid w:val="00692425"/>
    <w:rsid w:val="00693BA9"/>
    <w:rsid w:val="006943B2"/>
    <w:rsid w:val="00695160"/>
    <w:rsid w:val="00697229"/>
    <w:rsid w:val="006A04D3"/>
    <w:rsid w:val="006A216B"/>
    <w:rsid w:val="006A21DD"/>
    <w:rsid w:val="006A2CA8"/>
    <w:rsid w:val="006A39BA"/>
    <w:rsid w:val="006A521F"/>
    <w:rsid w:val="006A61A8"/>
    <w:rsid w:val="006B0FDF"/>
    <w:rsid w:val="006B1E4D"/>
    <w:rsid w:val="006B3A33"/>
    <w:rsid w:val="006B4D9E"/>
    <w:rsid w:val="006B5858"/>
    <w:rsid w:val="006B5F71"/>
    <w:rsid w:val="006B61AF"/>
    <w:rsid w:val="006B7F08"/>
    <w:rsid w:val="006C027B"/>
    <w:rsid w:val="006C0401"/>
    <w:rsid w:val="006C079B"/>
    <w:rsid w:val="006C07F3"/>
    <w:rsid w:val="006C3E8C"/>
    <w:rsid w:val="006C4BEE"/>
    <w:rsid w:val="006C4D59"/>
    <w:rsid w:val="006C50F5"/>
    <w:rsid w:val="006C7483"/>
    <w:rsid w:val="006C79E8"/>
    <w:rsid w:val="006C7A5C"/>
    <w:rsid w:val="006D01BB"/>
    <w:rsid w:val="006D02E7"/>
    <w:rsid w:val="006D41AA"/>
    <w:rsid w:val="006D6708"/>
    <w:rsid w:val="006D687B"/>
    <w:rsid w:val="006D7F7B"/>
    <w:rsid w:val="006E11ED"/>
    <w:rsid w:val="006E2B16"/>
    <w:rsid w:val="006E2D9C"/>
    <w:rsid w:val="006E42C1"/>
    <w:rsid w:val="006E4A77"/>
    <w:rsid w:val="006E6492"/>
    <w:rsid w:val="006E6B8F"/>
    <w:rsid w:val="006F001F"/>
    <w:rsid w:val="006F06CA"/>
    <w:rsid w:val="006F123D"/>
    <w:rsid w:val="006F1246"/>
    <w:rsid w:val="006F137A"/>
    <w:rsid w:val="006F3497"/>
    <w:rsid w:val="006F3EC8"/>
    <w:rsid w:val="006F5FF0"/>
    <w:rsid w:val="006F68B5"/>
    <w:rsid w:val="00701407"/>
    <w:rsid w:val="00701B0B"/>
    <w:rsid w:val="00701CF0"/>
    <w:rsid w:val="00702525"/>
    <w:rsid w:val="00703A32"/>
    <w:rsid w:val="0070559A"/>
    <w:rsid w:val="007059CD"/>
    <w:rsid w:val="00706590"/>
    <w:rsid w:val="007068F5"/>
    <w:rsid w:val="00712377"/>
    <w:rsid w:val="007126BB"/>
    <w:rsid w:val="0071286C"/>
    <w:rsid w:val="0071412F"/>
    <w:rsid w:val="00714C06"/>
    <w:rsid w:val="00714C99"/>
    <w:rsid w:val="0071603D"/>
    <w:rsid w:val="00720624"/>
    <w:rsid w:val="00721EC5"/>
    <w:rsid w:val="00721ED9"/>
    <w:rsid w:val="00722063"/>
    <w:rsid w:val="00722D67"/>
    <w:rsid w:val="0072583C"/>
    <w:rsid w:val="0072668B"/>
    <w:rsid w:val="00726C76"/>
    <w:rsid w:val="0073095F"/>
    <w:rsid w:val="00730B02"/>
    <w:rsid w:val="007323B7"/>
    <w:rsid w:val="007333B7"/>
    <w:rsid w:val="007341FD"/>
    <w:rsid w:val="00740425"/>
    <w:rsid w:val="007419BA"/>
    <w:rsid w:val="007422F2"/>
    <w:rsid w:val="00742A65"/>
    <w:rsid w:val="0074425A"/>
    <w:rsid w:val="0074473F"/>
    <w:rsid w:val="00744873"/>
    <w:rsid w:val="007449F5"/>
    <w:rsid w:val="00745E80"/>
    <w:rsid w:val="007462E4"/>
    <w:rsid w:val="0074661F"/>
    <w:rsid w:val="007467B1"/>
    <w:rsid w:val="00747087"/>
    <w:rsid w:val="0074726B"/>
    <w:rsid w:val="00747749"/>
    <w:rsid w:val="00747F58"/>
    <w:rsid w:val="00750B70"/>
    <w:rsid w:val="00752519"/>
    <w:rsid w:val="00753CAB"/>
    <w:rsid w:val="00756965"/>
    <w:rsid w:val="00761120"/>
    <w:rsid w:val="00762361"/>
    <w:rsid w:val="00762EA3"/>
    <w:rsid w:val="007638D2"/>
    <w:rsid w:val="00763CCD"/>
    <w:rsid w:val="00764E83"/>
    <w:rsid w:val="007678C5"/>
    <w:rsid w:val="00771FA7"/>
    <w:rsid w:val="0077671C"/>
    <w:rsid w:val="00777105"/>
    <w:rsid w:val="00777330"/>
    <w:rsid w:val="007774E5"/>
    <w:rsid w:val="007809EF"/>
    <w:rsid w:val="00783B3D"/>
    <w:rsid w:val="00786876"/>
    <w:rsid w:val="00786CB4"/>
    <w:rsid w:val="007904EF"/>
    <w:rsid w:val="007906B1"/>
    <w:rsid w:val="00792034"/>
    <w:rsid w:val="007923F5"/>
    <w:rsid w:val="00795D78"/>
    <w:rsid w:val="007A01F3"/>
    <w:rsid w:val="007A1CCB"/>
    <w:rsid w:val="007A21F1"/>
    <w:rsid w:val="007A30B5"/>
    <w:rsid w:val="007A3B98"/>
    <w:rsid w:val="007A6AB4"/>
    <w:rsid w:val="007A6CA6"/>
    <w:rsid w:val="007A742F"/>
    <w:rsid w:val="007A7F8D"/>
    <w:rsid w:val="007B1E41"/>
    <w:rsid w:val="007B221D"/>
    <w:rsid w:val="007B232E"/>
    <w:rsid w:val="007B23C6"/>
    <w:rsid w:val="007B361F"/>
    <w:rsid w:val="007B4187"/>
    <w:rsid w:val="007B5780"/>
    <w:rsid w:val="007B5F85"/>
    <w:rsid w:val="007B681B"/>
    <w:rsid w:val="007B6AF7"/>
    <w:rsid w:val="007C264A"/>
    <w:rsid w:val="007C4009"/>
    <w:rsid w:val="007C494F"/>
    <w:rsid w:val="007C5E1C"/>
    <w:rsid w:val="007C6855"/>
    <w:rsid w:val="007C6E91"/>
    <w:rsid w:val="007C7D5B"/>
    <w:rsid w:val="007D0070"/>
    <w:rsid w:val="007D03BD"/>
    <w:rsid w:val="007D0C24"/>
    <w:rsid w:val="007D1D37"/>
    <w:rsid w:val="007D3F2C"/>
    <w:rsid w:val="007D4968"/>
    <w:rsid w:val="007D4FD7"/>
    <w:rsid w:val="007D62D2"/>
    <w:rsid w:val="007D6760"/>
    <w:rsid w:val="007D685A"/>
    <w:rsid w:val="007D6BDB"/>
    <w:rsid w:val="007E07D5"/>
    <w:rsid w:val="007E09D4"/>
    <w:rsid w:val="007E1028"/>
    <w:rsid w:val="007E46F8"/>
    <w:rsid w:val="007E4FAB"/>
    <w:rsid w:val="007E5080"/>
    <w:rsid w:val="007E6F05"/>
    <w:rsid w:val="007E7520"/>
    <w:rsid w:val="007E75E1"/>
    <w:rsid w:val="007F0BD6"/>
    <w:rsid w:val="007F1267"/>
    <w:rsid w:val="007F1B8E"/>
    <w:rsid w:val="007F202F"/>
    <w:rsid w:val="007F2A54"/>
    <w:rsid w:val="007F2EE3"/>
    <w:rsid w:val="007F406A"/>
    <w:rsid w:val="007F5546"/>
    <w:rsid w:val="007F6674"/>
    <w:rsid w:val="007F6855"/>
    <w:rsid w:val="007F7CCA"/>
    <w:rsid w:val="00800CED"/>
    <w:rsid w:val="00802E18"/>
    <w:rsid w:val="00803A30"/>
    <w:rsid w:val="00803E81"/>
    <w:rsid w:val="0080557F"/>
    <w:rsid w:val="0080583F"/>
    <w:rsid w:val="00806792"/>
    <w:rsid w:val="00806A53"/>
    <w:rsid w:val="00807596"/>
    <w:rsid w:val="00810099"/>
    <w:rsid w:val="00812AEF"/>
    <w:rsid w:val="00813134"/>
    <w:rsid w:val="00813294"/>
    <w:rsid w:val="008132F5"/>
    <w:rsid w:val="00814FA7"/>
    <w:rsid w:val="00815C89"/>
    <w:rsid w:val="00816C5E"/>
    <w:rsid w:val="00816DEF"/>
    <w:rsid w:val="00817797"/>
    <w:rsid w:val="00817DA7"/>
    <w:rsid w:val="008212E4"/>
    <w:rsid w:val="008222C5"/>
    <w:rsid w:val="00822A46"/>
    <w:rsid w:val="00822CB2"/>
    <w:rsid w:val="00823177"/>
    <w:rsid w:val="00825D3F"/>
    <w:rsid w:val="008265BA"/>
    <w:rsid w:val="00826A32"/>
    <w:rsid w:val="00826F5D"/>
    <w:rsid w:val="00830FA7"/>
    <w:rsid w:val="00833C46"/>
    <w:rsid w:val="008341BC"/>
    <w:rsid w:val="00834631"/>
    <w:rsid w:val="0083643F"/>
    <w:rsid w:val="0083729E"/>
    <w:rsid w:val="0084050B"/>
    <w:rsid w:val="00840DB0"/>
    <w:rsid w:val="0084242B"/>
    <w:rsid w:val="00842AE2"/>
    <w:rsid w:val="00842C18"/>
    <w:rsid w:val="00843FBB"/>
    <w:rsid w:val="0084547B"/>
    <w:rsid w:val="00847C41"/>
    <w:rsid w:val="00850C76"/>
    <w:rsid w:val="00850E03"/>
    <w:rsid w:val="0085159B"/>
    <w:rsid w:val="00851E08"/>
    <w:rsid w:val="00853581"/>
    <w:rsid w:val="00853584"/>
    <w:rsid w:val="008544A8"/>
    <w:rsid w:val="0085459D"/>
    <w:rsid w:val="008549CD"/>
    <w:rsid w:val="00854ABE"/>
    <w:rsid w:val="008567FC"/>
    <w:rsid w:val="0085728E"/>
    <w:rsid w:val="0086012B"/>
    <w:rsid w:val="008602F2"/>
    <w:rsid w:val="0086083B"/>
    <w:rsid w:val="008613E0"/>
    <w:rsid w:val="00863D2D"/>
    <w:rsid w:val="00863F6A"/>
    <w:rsid w:val="00864B43"/>
    <w:rsid w:val="00864C5E"/>
    <w:rsid w:val="00865408"/>
    <w:rsid w:val="00870DFD"/>
    <w:rsid w:val="00870FF8"/>
    <w:rsid w:val="00871409"/>
    <w:rsid w:val="00873143"/>
    <w:rsid w:val="00875AF5"/>
    <w:rsid w:val="008760F0"/>
    <w:rsid w:val="0087724E"/>
    <w:rsid w:val="00880B6F"/>
    <w:rsid w:val="00880D78"/>
    <w:rsid w:val="008817B5"/>
    <w:rsid w:val="0088216E"/>
    <w:rsid w:val="00884829"/>
    <w:rsid w:val="0088607D"/>
    <w:rsid w:val="00886671"/>
    <w:rsid w:val="008903F2"/>
    <w:rsid w:val="00892923"/>
    <w:rsid w:val="00892A9C"/>
    <w:rsid w:val="00894803"/>
    <w:rsid w:val="00895C56"/>
    <w:rsid w:val="00896276"/>
    <w:rsid w:val="008964B0"/>
    <w:rsid w:val="00896B9D"/>
    <w:rsid w:val="00897654"/>
    <w:rsid w:val="00897CEF"/>
    <w:rsid w:val="008A0EA4"/>
    <w:rsid w:val="008A3DE9"/>
    <w:rsid w:val="008A534F"/>
    <w:rsid w:val="008A5534"/>
    <w:rsid w:val="008A5746"/>
    <w:rsid w:val="008B2209"/>
    <w:rsid w:val="008B571C"/>
    <w:rsid w:val="008B5FFB"/>
    <w:rsid w:val="008B676D"/>
    <w:rsid w:val="008B6FF3"/>
    <w:rsid w:val="008B7481"/>
    <w:rsid w:val="008C0D07"/>
    <w:rsid w:val="008C188A"/>
    <w:rsid w:val="008C278F"/>
    <w:rsid w:val="008C3016"/>
    <w:rsid w:val="008C3FD2"/>
    <w:rsid w:val="008C48D6"/>
    <w:rsid w:val="008C51CE"/>
    <w:rsid w:val="008C5401"/>
    <w:rsid w:val="008C6177"/>
    <w:rsid w:val="008C620F"/>
    <w:rsid w:val="008C70BB"/>
    <w:rsid w:val="008D1224"/>
    <w:rsid w:val="008D38FC"/>
    <w:rsid w:val="008D484B"/>
    <w:rsid w:val="008D4B00"/>
    <w:rsid w:val="008D53B8"/>
    <w:rsid w:val="008D56B1"/>
    <w:rsid w:val="008D5B82"/>
    <w:rsid w:val="008D65A5"/>
    <w:rsid w:val="008E2BA0"/>
    <w:rsid w:val="008E2E98"/>
    <w:rsid w:val="008E3DE5"/>
    <w:rsid w:val="008E5CA6"/>
    <w:rsid w:val="008E6397"/>
    <w:rsid w:val="008E6BC8"/>
    <w:rsid w:val="008E6DF7"/>
    <w:rsid w:val="008F1FB1"/>
    <w:rsid w:val="008F42C7"/>
    <w:rsid w:val="008F5CA0"/>
    <w:rsid w:val="008F5CAE"/>
    <w:rsid w:val="008F62B7"/>
    <w:rsid w:val="00900EC4"/>
    <w:rsid w:val="00901375"/>
    <w:rsid w:val="0090172D"/>
    <w:rsid w:val="00901F05"/>
    <w:rsid w:val="00905112"/>
    <w:rsid w:val="009054C9"/>
    <w:rsid w:val="009069F0"/>
    <w:rsid w:val="009119B3"/>
    <w:rsid w:val="00911B2A"/>
    <w:rsid w:val="00912607"/>
    <w:rsid w:val="009131B6"/>
    <w:rsid w:val="009136A3"/>
    <w:rsid w:val="009143B8"/>
    <w:rsid w:val="00914404"/>
    <w:rsid w:val="0091440C"/>
    <w:rsid w:val="00914574"/>
    <w:rsid w:val="009167F4"/>
    <w:rsid w:val="009179E2"/>
    <w:rsid w:val="00920A29"/>
    <w:rsid w:val="009219D5"/>
    <w:rsid w:val="00921E44"/>
    <w:rsid w:val="00921FCE"/>
    <w:rsid w:val="0092238A"/>
    <w:rsid w:val="00923340"/>
    <w:rsid w:val="00923F0B"/>
    <w:rsid w:val="00925C72"/>
    <w:rsid w:val="00926677"/>
    <w:rsid w:val="00927793"/>
    <w:rsid w:val="00930016"/>
    <w:rsid w:val="0093148E"/>
    <w:rsid w:val="00931828"/>
    <w:rsid w:val="00931BD9"/>
    <w:rsid w:val="00932167"/>
    <w:rsid w:val="00932B4E"/>
    <w:rsid w:val="00933210"/>
    <w:rsid w:val="00934AEE"/>
    <w:rsid w:val="00935499"/>
    <w:rsid w:val="0093705B"/>
    <w:rsid w:val="00941921"/>
    <w:rsid w:val="00941B8A"/>
    <w:rsid w:val="00943685"/>
    <w:rsid w:val="00946A41"/>
    <w:rsid w:val="00951366"/>
    <w:rsid w:val="009516AB"/>
    <w:rsid w:val="00954071"/>
    <w:rsid w:val="00954F00"/>
    <w:rsid w:val="00955790"/>
    <w:rsid w:val="0095746A"/>
    <w:rsid w:val="00957D0B"/>
    <w:rsid w:val="00960559"/>
    <w:rsid w:val="00960CCA"/>
    <w:rsid w:val="009623FA"/>
    <w:rsid w:val="00962709"/>
    <w:rsid w:val="0096282D"/>
    <w:rsid w:val="009630EB"/>
    <w:rsid w:val="00964453"/>
    <w:rsid w:val="009666C8"/>
    <w:rsid w:val="00966CBC"/>
    <w:rsid w:val="00970106"/>
    <w:rsid w:val="009703E6"/>
    <w:rsid w:val="00972165"/>
    <w:rsid w:val="009723FD"/>
    <w:rsid w:val="009725FE"/>
    <w:rsid w:val="009727B9"/>
    <w:rsid w:val="00973298"/>
    <w:rsid w:val="00973C05"/>
    <w:rsid w:val="00974F68"/>
    <w:rsid w:val="0097529C"/>
    <w:rsid w:val="00975328"/>
    <w:rsid w:val="00975569"/>
    <w:rsid w:val="00975915"/>
    <w:rsid w:val="00975DAB"/>
    <w:rsid w:val="0097720D"/>
    <w:rsid w:val="00980FAA"/>
    <w:rsid w:val="00981841"/>
    <w:rsid w:val="009827D0"/>
    <w:rsid w:val="00983309"/>
    <w:rsid w:val="009836D1"/>
    <w:rsid w:val="00991F39"/>
    <w:rsid w:val="0099424C"/>
    <w:rsid w:val="00994686"/>
    <w:rsid w:val="00995204"/>
    <w:rsid w:val="00995212"/>
    <w:rsid w:val="00995A03"/>
    <w:rsid w:val="00995F66"/>
    <w:rsid w:val="00996F53"/>
    <w:rsid w:val="009976B6"/>
    <w:rsid w:val="009A158B"/>
    <w:rsid w:val="009A172D"/>
    <w:rsid w:val="009A2A39"/>
    <w:rsid w:val="009A2ACB"/>
    <w:rsid w:val="009A3965"/>
    <w:rsid w:val="009A5264"/>
    <w:rsid w:val="009B22D1"/>
    <w:rsid w:val="009B397D"/>
    <w:rsid w:val="009C0E81"/>
    <w:rsid w:val="009C1C06"/>
    <w:rsid w:val="009C1E91"/>
    <w:rsid w:val="009C2A2D"/>
    <w:rsid w:val="009C2BC4"/>
    <w:rsid w:val="009C511D"/>
    <w:rsid w:val="009C68B5"/>
    <w:rsid w:val="009C7C95"/>
    <w:rsid w:val="009D2B1E"/>
    <w:rsid w:val="009D44A0"/>
    <w:rsid w:val="009D554C"/>
    <w:rsid w:val="009D578B"/>
    <w:rsid w:val="009D59FD"/>
    <w:rsid w:val="009D6306"/>
    <w:rsid w:val="009D7C16"/>
    <w:rsid w:val="009E022D"/>
    <w:rsid w:val="009E0DD2"/>
    <w:rsid w:val="009E13B3"/>
    <w:rsid w:val="009E1AA0"/>
    <w:rsid w:val="009E2690"/>
    <w:rsid w:val="009E26F6"/>
    <w:rsid w:val="009E2CC5"/>
    <w:rsid w:val="009E3D14"/>
    <w:rsid w:val="009E3E40"/>
    <w:rsid w:val="009E52A2"/>
    <w:rsid w:val="009E6832"/>
    <w:rsid w:val="009E6B1A"/>
    <w:rsid w:val="009E761C"/>
    <w:rsid w:val="009F0344"/>
    <w:rsid w:val="009F2078"/>
    <w:rsid w:val="009F24E0"/>
    <w:rsid w:val="009F3AF0"/>
    <w:rsid w:val="009F5004"/>
    <w:rsid w:val="009F6551"/>
    <w:rsid w:val="009F6813"/>
    <w:rsid w:val="009F73CE"/>
    <w:rsid w:val="00A00870"/>
    <w:rsid w:val="00A0163D"/>
    <w:rsid w:val="00A01EAF"/>
    <w:rsid w:val="00A02FBD"/>
    <w:rsid w:val="00A0587E"/>
    <w:rsid w:val="00A05F3B"/>
    <w:rsid w:val="00A07706"/>
    <w:rsid w:val="00A0776B"/>
    <w:rsid w:val="00A07FCC"/>
    <w:rsid w:val="00A10BFD"/>
    <w:rsid w:val="00A113B1"/>
    <w:rsid w:val="00A152F8"/>
    <w:rsid w:val="00A166C0"/>
    <w:rsid w:val="00A17DBA"/>
    <w:rsid w:val="00A2098C"/>
    <w:rsid w:val="00A2140E"/>
    <w:rsid w:val="00A22246"/>
    <w:rsid w:val="00A2360D"/>
    <w:rsid w:val="00A24590"/>
    <w:rsid w:val="00A24662"/>
    <w:rsid w:val="00A278DD"/>
    <w:rsid w:val="00A31F21"/>
    <w:rsid w:val="00A335F5"/>
    <w:rsid w:val="00A33B63"/>
    <w:rsid w:val="00A33DD9"/>
    <w:rsid w:val="00A3572C"/>
    <w:rsid w:val="00A40266"/>
    <w:rsid w:val="00A41181"/>
    <w:rsid w:val="00A43514"/>
    <w:rsid w:val="00A4491C"/>
    <w:rsid w:val="00A455A7"/>
    <w:rsid w:val="00A46BE5"/>
    <w:rsid w:val="00A46D7F"/>
    <w:rsid w:val="00A51F21"/>
    <w:rsid w:val="00A52D32"/>
    <w:rsid w:val="00A5330A"/>
    <w:rsid w:val="00A53CA7"/>
    <w:rsid w:val="00A5453F"/>
    <w:rsid w:val="00A5459F"/>
    <w:rsid w:val="00A54816"/>
    <w:rsid w:val="00A5570B"/>
    <w:rsid w:val="00A55F84"/>
    <w:rsid w:val="00A604A2"/>
    <w:rsid w:val="00A60ADF"/>
    <w:rsid w:val="00A61C4A"/>
    <w:rsid w:val="00A62280"/>
    <w:rsid w:val="00A63F36"/>
    <w:rsid w:val="00A64956"/>
    <w:rsid w:val="00A66E03"/>
    <w:rsid w:val="00A6703A"/>
    <w:rsid w:val="00A67941"/>
    <w:rsid w:val="00A67D17"/>
    <w:rsid w:val="00A70CD5"/>
    <w:rsid w:val="00A71BA0"/>
    <w:rsid w:val="00A73E2A"/>
    <w:rsid w:val="00A750ED"/>
    <w:rsid w:val="00A76A6C"/>
    <w:rsid w:val="00A76D5D"/>
    <w:rsid w:val="00A77B0B"/>
    <w:rsid w:val="00A8033E"/>
    <w:rsid w:val="00A84124"/>
    <w:rsid w:val="00A843C1"/>
    <w:rsid w:val="00A848AF"/>
    <w:rsid w:val="00A8538F"/>
    <w:rsid w:val="00A8561B"/>
    <w:rsid w:val="00A87457"/>
    <w:rsid w:val="00A87A1D"/>
    <w:rsid w:val="00A87C8E"/>
    <w:rsid w:val="00A905AC"/>
    <w:rsid w:val="00A91464"/>
    <w:rsid w:val="00A938FA"/>
    <w:rsid w:val="00A94C83"/>
    <w:rsid w:val="00A955E6"/>
    <w:rsid w:val="00A96261"/>
    <w:rsid w:val="00A96C48"/>
    <w:rsid w:val="00A96FF1"/>
    <w:rsid w:val="00A9721A"/>
    <w:rsid w:val="00A97C84"/>
    <w:rsid w:val="00AA0BB9"/>
    <w:rsid w:val="00AA0BC8"/>
    <w:rsid w:val="00AA0C38"/>
    <w:rsid w:val="00AA0C39"/>
    <w:rsid w:val="00AA2241"/>
    <w:rsid w:val="00AA26A2"/>
    <w:rsid w:val="00AA499B"/>
    <w:rsid w:val="00AA5A00"/>
    <w:rsid w:val="00AA698F"/>
    <w:rsid w:val="00AB044C"/>
    <w:rsid w:val="00AB055B"/>
    <w:rsid w:val="00AB0785"/>
    <w:rsid w:val="00AB07FE"/>
    <w:rsid w:val="00AB1714"/>
    <w:rsid w:val="00AB1F3E"/>
    <w:rsid w:val="00AB3849"/>
    <w:rsid w:val="00AB4559"/>
    <w:rsid w:val="00AB5300"/>
    <w:rsid w:val="00AB542B"/>
    <w:rsid w:val="00AB5B39"/>
    <w:rsid w:val="00AB6486"/>
    <w:rsid w:val="00AB6A56"/>
    <w:rsid w:val="00AB7465"/>
    <w:rsid w:val="00AC1589"/>
    <w:rsid w:val="00AC1619"/>
    <w:rsid w:val="00AC1640"/>
    <w:rsid w:val="00AC3339"/>
    <w:rsid w:val="00AC5B20"/>
    <w:rsid w:val="00AC63D2"/>
    <w:rsid w:val="00AC6A89"/>
    <w:rsid w:val="00AC6B0E"/>
    <w:rsid w:val="00AC6CE7"/>
    <w:rsid w:val="00AC7667"/>
    <w:rsid w:val="00AC7BCC"/>
    <w:rsid w:val="00AD002C"/>
    <w:rsid w:val="00AD0A5B"/>
    <w:rsid w:val="00AD152F"/>
    <w:rsid w:val="00AD2AA9"/>
    <w:rsid w:val="00AD2F0B"/>
    <w:rsid w:val="00AD7126"/>
    <w:rsid w:val="00AD7E9D"/>
    <w:rsid w:val="00AE13F3"/>
    <w:rsid w:val="00AE16E0"/>
    <w:rsid w:val="00AE22C6"/>
    <w:rsid w:val="00AE2580"/>
    <w:rsid w:val="00AE3AB4"/>
    <w:rsid w:val="00AE427D"/>
    <w:rsid w:val="00AE49E0"/>
    <w:rsid w:val="00AE6754"/>
    <w:rsid w:val="00AE697D"/>
    <w:rsid w:val="00AE745A"/>
    <w:rsid w:val="00AF0244"/>
    <w:rsid w:val="00AF1678"/>
    <w:rsid w:val="00AF4568"/>
    <w:rsid w:val="00AF7CF6"/>
    <w:rsid w:val="00B00E2B"/>
    <w:rsid w:val="00B017F1"/>
    <w:rsid w:val="00B057B8"/>
    <w:rsid w:val="00B05E37"/>
    <w:rsid w:val="00B079BC"/>
    <w:rsid w:val="00B120D4"/>
    <w:rsid w:val="00B15478"/>
    <w:rsid w:val="00B161B8"/>
    <w:rsid w:val="00B16E07"/>
    <w:rsid w:val="00B173D2"/>
    <w:rsid w:val="00B17DCC"/>
    <w:rsid w:val="00B20156"/>
    <w:rsid w:val="00B202BC"/>
    <w:rsid w:val="00B224ED"/>
    <w:rsid w:val="00B24218"/>
    <w:rsid w:val="00B25897"/>
    <w:rsid w:val="00B25E8B"/>
    <w:rsid w:val="00B26E95"/>
    <w:rsid w:val="00B2796C"/>
    <w:rsid w:val="00B27AB4"/>
    <w:rsid w:val="00B30EF6"/>
    <w:rsid w:val="00B31F53"/>
    <w:rsid w:val="00B34267"/>
    <w:rsid w:val="00B34BD6"/>
    <w:rsid w:val="00B34DC8"/>
    <w:rsid w:val="00B34E92"/>
    <w:rsid w:val="00B35234"/>
    <w:rsid w:val="00B35D2D"/>
    <w:rsid w:val="00B36139"/>
    <w:rsid w:val="00B36F61"/>
    <w:rsid w:val="00B376D5"/>
    <w:rsid w:val="00B37D3A"/>
    <w:rsid w:val="00B41D25"/>
    <w:rsid w:val="00B41E5F"/>
    <w:rsid w:val="00B42004"/>
    <w:rsid w:val="00B42CC8"/>
    <w:rsid w:val="00B4354F"/>
    <w:rsid w:val="00B450B7"/>
    <w:rsid w:val="00B4755E"/>
    <w:rsid w:val="00B47562"/>
    <w:rsid w:val="00B47E31"/>
    <w:rsid w:val="00B51254"/>
    <w:rsid w:val="00B51C55"/>
    <w:rsid w:val="00B540BD"/>
    <w:rsid w:val="00B566A1"/>
    <w:rsid w:val="00B56831"/>
    <w:rsid w:val="00B60EEA"/>
    <w:rsid w:val="00B61CE3"/>
    <w:rsid w:val="00B61F97"/>
    <w:rsid w:val="00B62134"/>
    <w:rsid w:val="00B625E1"/>
    <w:rsid w:val="00B641D3"/>
    <w:rsid w:val="00B64915"/>
    <w:rsid w:val="00B64B84"/>
    <w:rsid w:val="00B64BD4"/>
    <w:rsid w:val="00B6594D"/>
    <w:rsid w:val="00B6636C"/>
    <w:rsid w:val="00B66AC6"/>
    <w:rsid w:val="00B66CC7"/>
    <w:rsid w:val="00B701B6"/>
    <w:rsid w:val="00B706A6"/>
    <w:rsid w:val="00B72BE9"/>
    <w:rsid w:val="00B72C8E"/>
    <w:rsid w:val="00B733C7"/>
    <w:rsid w:val="00B73474"/>
    <w:rsid w:val="00B73772"/>
    <w:rsid w:val="00B751EB"/>
    <w:rsid w:val="00B7741A"/>
    <w:rsid w:val="00B779FD"/>
    <w:rsid w:val="00B80F66"/>
    <w:rsid w:val="00B81255"/>
    <w:rsid w:val="00B81269"/>
    <w:rsid w:val="00B83D18"/>
    <w:rsid w:val="00B844F4"/>
    <w:rsid w:val="00B86319"/>
    <w:rsid w:val="00B87593"/>
    <w:rsid w:val="00B87E74"/>
    <w:rsid w:val="00B905D2"/>
    <w:rsid w:val="00B92723"/>
    <w:rsid w:val="00B94005"/>
    <w:rsid w:val="00B94FB8"/>
    <w:rsid w:val="00B95195"/>
    <w:rsid w:val="00B96642"/>
    <w:rsid w:val="00B97A78"/>
    <w:rsid w:val="00B97FDB"/>
    <w:rsid w:val="00BA06CE"/>
    <w:rsid w:val="00BA07AD"/>
    <w:rsid w:val="00BA0EDA"/>
    <w:rsid w:val="00BA0EDF"/>
    <w:rsid w:val="00BA1090"/>
    <w:rsid w:val="00BA209D"/>
    <w:rsid w:val="00BA3149"/>
    <w:rsid w:val="00BA48D8"/>
    <w:rsid w:val="00BA49B3"/>
    <w:rsid w:val="00BA524B"/>
    <w:rsid w:val="00BA6126"/>
    <w:rsid w:val="00BA63CB"/>
    <w:rsid w:val="00BB4016"/>
    <w:rsid w:val="00BB4BB1"/>
    <w:rsid w:val="00BC0019"/>
    <w:rsid w:val="00BC00AF"/>
    <w:rsid w:val="00BC0951"/>
    <w:rsid w:val="00BC1F6A"/>
    <w:rsid w:val="00BC22B7"/>
    <w:rsid w:val="00BC22DD"/>
    <w:rsid w:val="00BC2B6D"/>
    <w:rsid w:val="00BC5BAF"/>
    <w:rsid w:val="00BC7833"/>
    <w:rsid w:val="00BC7C17"/>
    <w:rsid w:val="00BD09F1"/>
    <w:rsid w:val="00BD0B25"/>
    <w:rsid w:val="00BD2FE8"/>
    <w:rsid w:val="00BD3382"/>
    <w:rsid w:val="00BD55FC"/>
    <w:rsid w:val="00BD6C41"/>
    <w:rsid w:val="00BE01DF"/>
    <w:rsid w:val="00BE1D8E"/>
    <w:rsid w:val="00BE3C39"/>
    <w:rsid w:val="00BE3FE0"/>
    <w:rsid w:val="00BE4C38"/>
    <w:rsid w:val="00BE558C"/>
    <w:rsid w:val="00BE701F"/>
    <w:rsid w:val="00BE7A81"/>
    <w:rsid w:val="00BF019E"/>
    <w:rsid w:val="00BF1C5C"/>
    <w:rsid w:val="00BF22B3"/>
    <w:rsid w:val="00BF2E62"/>
    <w:rsid w:val="00BF506D"/>
    <w:rsid w:val="00BF5F86"/>
    <w:rsid w:val="00BF63AA"/>
    <w:rsid w:val="00BF7D6C"/>
    <w:rsid w:val="00C0271B"/>
    <w:rsid w:val="00C02C47"/>
    <w:rsid w:val="00C033EF"/>
    <w:rsid w:val="00C034F2"/>
    <w:rsid w:val="00C07DD7"/>
    <w:rsid w:val="00C106E3"/>
    <w:rsid w:val="00C11BE8"/>
    <w:rsid w:val="00C13956"/>
    <w:rsid w:val="00C147B9"/>
    <w:rsid w:val="00C14E01"/>
    <w:rsid w:val="00C15F42"/>
    <w:rsid w:val="00C21CA8"/>
    <w:rsid w:val="00C22562"/>
    <w:rsid w:val="00C22BB4"/>
    <w:rsid w:val="00C23411"/>
    <w:rsid w:val="00C234E6"/>
    <w:rsid w:val="00C23E9D"/>
    <w:rsid w:val="00C25134"/>
    <w:rsid w:val="00C27AEE"/>
    <w:rsid w:val="00C27BB9"/>
    <w:rsid w:val="00C30150"/>
    <w:rsid w:val="00C3019D"/>
    <w:rsid w:val="00C30BC7"/>
    <w:rsid w:val="00C318F6"/>
    <w:rsid w:val="00C3195C"/>
    <w:rsid w:val="00C32B81"/>
    <w:rsid w:val="00C334EA"/>
    <w:rsid w:val="00C363A6"/>
    <w:rsid w:val="00C401D4"/>
    <w:rsid w:val="00C42701"/>
    <w:rsid w:val="00C42775"/>
    <w:rsid w:val="00C429B6"/>
    <w:rsid w:val="00C439EA"/>
    <w:rsid w:val="00C449F1"/>
    <w:rsid w:val="00C45155"/>
    <w:rsid w:val="00C4596D"/>
    <w:rsid w:val="00C50441"/>
    <w:rsid w:val="00C51002"/>
    <w:rsid w:val="00C533BB"/>
    <w:rsid w:val="00C53498"/>
    <w:rsid w:val="00C54C35"/>
    <w:rsid w:val="00C54E75"/>
    <w:rsid w:val="00C5621F"/>
    <w:rsid w:val="00C56529"/>
    <w:rsid w:val="00C61EBA"/>
    <w:rsid w:val="00C625D7"/>
    <w:rsid w:val="00C63FFE"/>
    <w:rsid w:val="00C6443F"/>
    <w:rsid w:val="00C65E55"/>
    <w:rsid w:val="00C66326"/>
    <w:rsid w:val="00C66C91"/>
    <w:rsid w:val="00C70153"/>
    <w:rsid w:val="00C71EA1"/>
    <w:rsid w:val="00C724EC"/>
    <w:rsid w:val="00C7288B"/>
    <w:rsid w:val="00C74B0C"/>
    <w:rsid w:val="00C75AF2"/>
    <w:rsid w:val="00C803FA"/>
    <w:rsid w:val="00C83FE8"/>
    <w:rsid w:val="00C84360"/>
    <w:rsid w:val="00C90054"/>
    <w:rsid w:val="00C917E1"/>
    <w:rsid w:val="00C92259"/>
    <w:rsid w:val="00C92CBF"/>
    <w:rsid w:val="00C92FDA"/>
    <w:rsid w:val="00C938A1"/>
    <w:rsid w:val="00C93A19"/>
    <w:rsid w:val="00C96790"/>
    <w:rsid w:val="00CA0ABD"/>
    <w:rsid w:val="00CA0D37"/>
    <w:rsid w:val="00CA2103"/>
    <w:rsid w:val="00CA2D89"/>
    <w:rsid w:val="00CA307E"/>
    <w:rsid w:val="00CA5F04"/>
    <w:rsid w:val="00CA7AA3"/>
    <w:rsid w:val="00CB008E"/>
    <w:rsid w:val="00CB0467"/>
    <w:rsid w:val="00CB135B"/>
    <w:rsid w:val="00CB28DA"/>
    <w:rsid w:val="00CB5614"/>
    <w:rsid w:val="00CB63B4"/>
    <w:rsid w:val="00CB6FF6"/>
    <w:rsid w:val="00CB7D8D"/>
    <w:rsid w:val="00CC1F9B"/>
    <w:rsid w:val="00CC27EB"/>
    <w:rsid w:val="00CC2946"/>
    <w:rsid w:val="00CC29C7"/>
    <w:rsid w:val="00CC2F5B"/>
    <w:rsid w:val="00CC33E3"/>
    <w:rsid w:val="00CC3968"/>
    <w:rsid w:val="00CC4350"/>
    <w:rsid w:val="00CC45AF"/>
    <w:rsid w:val="00CC47EC"/>
    <w:rsid w:val="00CC48B3"/>
    <w:rsid w:val="00CC4F0F"/>
    <w:rsid w:val="00CC5090"/>
    <w:rsid w:val="00CC6E1F"/>
    <w:rsid w:val="00CC72F3"/>
    <w:rsid w:val="00CC7D4B"/>
    <w:rsid w:val="00CC7E45"/>
    <w:rsid w:val="00CD010A"/>
    <w:rsid w:val="00CD02B1"/>
    <w:rsid w:val="00CD084B"/>
    <w:rsid w:val="00CD08D0"/>
    <w:rsid w:val="00CD1FB7"/>
    <w:rsid w:val="00CD2260"/>
    <w:rsid w:val="00CD22E5"/>
    <w:rsid w:val="00CD5198"/>
    <w:rsid w:val="00CD642C"/>
    <w:rsid w:val="00CD69B7"/>
    <w:rsid w:val="00CD6C94"/>
    <w:rsid w:val="00CE04DB"/>
    <w:rsid w:val="00CE0AE5"/>
    <w:rsid w:val="00CE0CF9"/>
    <w:rsid w:val="00CE5D50"/>
    <w:rsid w:val="00CE79D3"/>
    <w:rsid w:val="00CF0202"/>
    <w:rsid w:val="00CF0A1B"/>
    <w:rsid w:val="00CF10CB"/>
    <w:rsid w:val="00CF1259"/>
    <w:rsid w:val="00CF2571"/>
    <w:rsid w:val="00CF3921"/>
    <w:rsid w:val="00CF3E62"/>
    <w:rsid w:val="00CF4957"/>
    <w:rsid w:val="00CF547B"/>
    <w:rsid w:val="00CF61AE"/>
    <w:rsid w:val="00CF70F5"/>
    <w:rsid w:val="00CF72F9"/>
    <w:rsid w:val="00D00A54"/>
    <w:rsid w:val="00D00C1D"/>
    <w:rsid w:val="00D0113F"/>
    <w:rsid w:val="00D01B01"/>
    <w:rsid w:val="00D01F72"/>
    <w:rsid w:val="00D022DF"/>
    <w:rsid w:val="00D02435"/>
    <w:rsid w:val="00D024C6"/>
    <w:rsid w:val="00D029CF"/>
    <w:rsid w:val="00D02B4B"/>
    <w:rsid w:val="00D041D5"/>
    <w:rsid w:val="00D050B9"/>
    <w:rsid w:val="00D0643B"/>
    <w:rsid w:val="00D113CF"/>
    <w:rsid w:val="00D120BF"/>
    <w:rsid w:val="00D147C4"/>
    <w:rsid w:val="00D15A8E"/>
    <w:rsid w:val="00D210CE"/>
    <w:rsid w:val="00D236AE"/>
    <w:rsid w:val="00D23840"/>
    <w:rsid w:val="00D24B32"/>
    <w:rsid w:val="00D25241"/>
    <w:rsid w:val="00D25520"/>
    <w:rsid w:val="00D26EC2"/>
    <w:rsid w:val="00D30CA3"/>
    <w:rsid w:val="00D3157D"/>
    <w:rsid w:val="00D31A76"/>
    <w:rsid w:val="00D337D0"/>
    <w:rsid w:val="00D34A37"/>
    <w:rsid w:val="00D35E0B"/>
    <w:rsid w:val="00D37925"/>
    <w:rsid w:val="00D37A30"/>
    <w:rsid w:val="00D37C24"/>
    <w:rsid w:val="00D4187B"/>
    <w:rsid w:val="00D441D0"/>
    <w:rsid w:val="00D4708B"/>
    <w:rsid w:val="00D470F2"/>
    <w:rsid w:val="00D47D7E"/>
    <w:rsid w:val="00D5052D"/>
    <w:rsid w:val="00D5100A"/>
    <w:rsid w:val="00D51EB2"/>
    <w:rsid w:val="00D52747"/>
    <w:rsid w:val="00D5311A"/>
    <w:rsid w:val="00D54ACE"/>
    <w:rsid w:val="00D556C8"/>
    <w:rsid w:val="00D5640F"/>
    <w:rsid w:val="00D56484"/>
    <w:rsid w:val="00D56A29"/>
    <w:rsid w:val="00D56D15"/>
    <w:rsid w:val="00D57060"/>
    <w:rsid w:val="00D57950"/>
    <w:rsid w:val="00D64B88"/>
    <w:rsid w:val="00D656AA"/>
    <w:rsid w:val="00D67475"/>
    <w:rsid w:val="00D718C5"/>
    <w:rsid w:val="00D72B50"/>
    <w:rsid w:val="00D73942"/>
    <w:rsid w:val="00D7472C"/>
    <w:rsid w:val="00D75098"/>
    <w:rsid w:val="00D75549"/>
    <w:rsid w:val="00D7591B"/>
    <w:rsid w:val="00D76FDC"/>
    <w:rsid w:val="00D777CE"/>
    <w:rsid w:val="00D77A9A"/>
    <w:rsid w:val="00D81474"/>
    <w:rsid w:val="00D81972"/>
    <w:rsid w:val="00D81E3E"/>
    <w:rsid w:val="00D831D9"/>
    <w:rsid w:val="00D8394D"/>
    <w:rsid w:val="00D840B4"/>
    <w:rsid w:val="00D84543"/>
    <w:rsid w:val="00D84C1C"/>
    <w:rsid w:val="00D85355"/>
    <w:rsid w:val="00D866A7"/>
    <w:rsid w:val="00D90A49"/>
    <w:rsid w:val="00D90BED"/>
    <w:rsid w:val="00D90E3D"/>
    <w:rsid w:val="00DA0B31"/>
    <w:rsid w:val="00DA1AF2"/>
    <w:rsid w:val="00DA1C18"/>
    <w:rsid w:val="00DA2565"/>
    <w:rsid w:val="00DA5E83"/>
    <w:rsid w:val="00DB00B1"/>
    <w:rsid w:val="00DB037E"/>
    <w:rsid w:val="00DB0528"/>
    <w:rsid w:val="00DB19EF"/>
    <w:rsid w:val="00DB2329"/>
    <w:rsid w:val="00DB28F1"/>
    <w:rsid w:val="00DB5A8E"/>
    <w:rsid w:val="00DB6500"/>
    <w:rsid w:val="00DC0324"/>
    <w:rsid w:val="00DC04AD"/>
    <w:rsid w:val="00DC1A39"/>
    <w:rsid w:val="00DC264C"/>
    <w:rsid w:val="00DC2B08"/>
    <w:rsid w:val="00DC495F"/>
    <w:rsid w:val="00DC58E1"/>
    <w:rsid w:val="00DC5A15"/>
    <w:rsid w:val="00DC7082"/>
    <w:rsid w:val="00DD00ED"/>
    <w:rsid w:val="00DD2166"/>
    <w:rsid w:val="00DD4B7D"/>
    <w:rsid w:val="00DD4CB6"/>
    <w:rsid w:val="00DD61C0"/>
    <w:rsid w:val="00DD6990"/>
    <w:rsid w:val="00DE04C9"/>
    <w:rsid w:val="00DE0DF4"/>
    <w:rsid w:val="00DE1E93"/>
    <w:rsid w:val="00DE2DBC"/>
    <w:rsid w:val="00DE4337"/>
    <w:rsid w:val="00DE4CAE"/>
    <w:rsid w:val="00DE596A"/>
    <w:rsid w:val="00DE62FA"/>
    <w:rsid w:val="00DE66A7"/>
    <w:rsid w:val="00DF2B93"/>
    <w:rsid w:val="00DF2B9E"/>
    <w:rsid w:val="00DF3007"/>
    <w:rsid w:val="00DF38D4"/>
    <w:rsid w:val="00DF42B9"/>
    <w:rsid w:val="00DF4F9E"/>
    <w:rsid w:val="00DF5056"/>
    <w:rsid w:val="00DF5156"/>
    <w:rsid w:val="00DF7C9E"/>
    <w:rsid w:val="00E00D6E"/>
    <w:rsid w:val="00E0135D"/>
    <w:rsid w:val="00E0168D"/>
    <w:rsid w:val="00E01CB9"/>
    <w:rsid w:val="00E01CE0"/>
    <w:rsid w:val="00E02E9D"/>
    <w:rsid w:val="00E042B2"/>
    <w:rsid w:val="00E052E3"/>
    <w:rsid w:val="00E07336"/>
    <w:rsid w:val="00E0753A"/>
    <w:rsid w:val="00E1025E"/>
    <w:rsid w:val="00E106CE"/>
    <w:rsid w:val="00E110A0"/>
    <w:rsid w:val="00E13E43"/>
    <w:rsid w:val="00E1780F"/>
    <w:rsid w:val="00E179F3"/>
    <w:rsid w:val="00E17F58"/>
    <w:rsid w:val="00E22DC4"/>
    <w:rsid w:val="00E31BFB"/>
    <w:rsid w:val="00E31C7B"/>
    <w:rsid w:val="00E32169"/>
    <w:rsid w:val="00E34B08"/>
    <w:rsid w:val="00E366D8"/>
    <w:rsid w:val="00E367FE"/>
    <w:rsid w:val="00E36DDE"/>
    <w:rsid w:val="00E4071D"/>
    <w:rsid w:val="00E40785"/>
    <w:rsid w:val="00E40EE5"/>
    <w:rsid w:val="00E4391E"/>
    <w:rsid w:val="00E44251"/>
    <w:rsid w:val="00E442F9"/>
    <w:rsid w:val="00E44CCC"/>
    <w:rsid w:val="00E46681"/>
    <w:rsid w:val="00E47012"/>
    <w:rsid w:val="00E47062"/>
    <w:rsid w:val="00E470A2"/>
    <w:rsid w:val="00E50B2C"/>
    <w:rsid w:val="00E5364F"/>
    <w:rsid w:val="00E549AF"/>
    <w:rsid w:val="00E54A0D"/>
    <w:rsid w:val="00E54DFA"/>
    <w:rsid w:val="00E54DFD"/>
    <w:rsid w:val="00E575D0"/>
    <w:rsid w:val="00E605E7"/>
    <w:rsid w:val="00E60FF6"/>
    <w:rsid w:val="00E6167E"/>
    <w:rsid w:val="00E63906"/>
    <w:rsid w:val="00E63C7D"/>
    <w:rsid w:val="00E648C5"/>
    <w:rsid w:val="00E65E4C"/>
    <w:rsid w:val="00E66C82"/>
    <w:rsid w:val="00E6756E"/>
    <w:rsid w:val="00E67DC6"/>
    <w:rsid w:val="00E704EB"/>
    <w:rsid w:val="00E71041"/>
    <w:rsid w:val="00E73B72"/>
    <w:rsid w:val="00E73F10"/>
    <w:rsid w:val="00E757BC"/>
    <w:rsid w:val="00E769A1"/>
    <w:rsid w:val="00E80119"/>
    <w:rsid w:val="00E80A22"/>
    <w:rsid w:val="00E82084"/>
    <w:rsid w:val="00E82A25"/>
    <w:rsid w:val="00E84F14"/>
    <w:rsid w:val="00E85A9E"/>
    <w:rsid w:val="00E86334"/>
    <w:rsid w:val="00E90DA5"/>
    <w:rsid w:val="00E94B63"/>
    <w:rsid w:val="00E94D5E"/>
    <w:rsid w:val="00E95F7E"/>
    <w:rsid w:val="00EA19DF"/>
    <w:rsid w:val="00EA278A"/>
    <w:rsid w:val="00EA362E"/>
    <w:rsid w:val="00EA37B3"/>
    <w:rsid w:val="00EA3ED0"/>
    <w:rsid w:val="00EA76FC"/>
    <w:rsid w:val="00EB0555"/>
    <w:rsid w:val="00EB0955"/>
    <w:rsid w:val="00EB0B2A"/>
    <w:rsid w:val="00EB224A"/>
    <w:rsid w:val="00EB2B98"/>
    <w:rsid w:val="00EB315A"/>
    <w:rsid w:val="00EB3781"/>
    <w:rsid w:val="00EB383F"/>
    <w:rsid w:val="00EB46DB"/>
    <w:rsid w:val="00EB54A8"/>
    <w:rsid w:val="00EB59EB"/>
    <w:rsid w:val="00EB5FC5"/>
    <w:rsid w:val="00EC2830"/>
    <w:rsid w:val="00EC32B2"/>
    <w:rsid w:val="00EC38A4"/>
    <w:rsid w:val="00EC4168"/>
    <w:rsid w:val="00EC44A7"/>
    <w:rsid w:val="00EC4A3A"/>
    <w:rsid w:val="00EC5752"/>
    <w:rsid w:val="00EC58CF"/>
    <w:rsid w:val="00EC5E26"/>
    <w:rsid w:val="00EC6086"/>
    <w:rsid w:val="00ED064B"/>
    <w:rsid w:val="00ED5568"/>
    <w:rsid w:val="00ED645A"/>
    <w:rsid w:val="00ED67F7"/>
    <w:rsid w:val="00EE0D81"/>
    <w:rsid w:val="00EE1E09"/>
    <w:rsid w:val="00EE280C"/>
    <w:rsid w:val="00EE2A0F"/>
    <w:rsid w:val="00EE3B95"/>
    <w:rsid w:val="00EE41F7"/>
    <w:rsid w:val="00EE547F"/>
    <w:rsid w:val="00EE61DC"/>
    <w:rsid w:val="00EF02E8"/>
    <w:rsid w:val="00EF0E4B"/>
    <w:rsid w:val="00EF24A4"/>
    <w:rsid w:val="00EF295F"/>
    <w:rsid w:val="00EF40D2"/>
    <w:rsid w:val="00EF6479"/>
    <w:rsid w:val="00EF6500"/>
    <w:rsid w:val="00EF76C2"/>
    <w:rsid w:val="00EF7EB6"/>
    <w:rsid w:val="00F00796"/>
    <w:rsid w:val="00F00DFF"/>
    <w:rsid w:val="00F0178B"/>
    <w:rsid w:val="00F01BCD"/>
    <w:rsid w:val="00F0385A"/>
    <w:rsid w:val="00F03D78"/>
    <w:rsid w:val="00F0577C"/>
    <w:rsid w:val="00F06259"/>
    <w:rsid w:val="00F07523"/>
    <w:rsid w:val="00F10194"/>
    <w:rsid w:val="00F105F6"/>
    <w:rsid w:val="00F10A2A"/>
    <w:rsid w:val="00F10D08"/>
    <w:rsid w:val="00F10D2B"/>
    <w:rsid w:val="00F11884"/>
    <w:rsid w:val="00F11BBF"/>
    <w:rsid w:val="00F12B7B"/>
    <w:rsid w:val="00F13287"/>
    <w:rsid w:val="00F144B7"/>
    <w:rsid w:val="00F150B9"/>
    <w:rsid w:val="00F16897"/>
    <w:rsid w:val="00F21692"/>
    <w:rsid w:val="00F22375"/>
    <w:rsid w:val="00F228CD"/>
    <w:rsid w:val="00F233E2"/>
    <w:rsid w:val="00F23FA7"/>
    <w:rsid w:val="00F2428B"/>
    <w:rsid w:val="00F26FE3"/>
    <w:rsid w:val="00F27589"/>
    <w:rsid w:val="00F27C48"/>
    <w:rsid w:val="00F27C56"/>
    <w:rsid w:val="00F312CF"/>
    <w:rsid w:val="00F33F06"/>
    <w:rsid w:val="00F34CB0"/>
    <w:rsid w:val="00F34F27"/>
    <w:rsid w:val="00F357CE"/>
    <w:rsid w:val="00F35B73"/>
    <w:rsid w:val="00F37955"/>
    <w:rsid w:val="00F37E9E"/>
    <w:rsid w:val="00F4382F"/>
    <w:rsid w:val="00F4403C"/>
    <w:rsid w:val="00F44663"/>
    <w:rsid w:val="00F46A49"/>
    <w:rsid w:val="00F50161"/>
    <w:rsid w:val="00F51565"/>
    <w:rsid w:val="00F52908"/>
    <w:rsid w:val="00F5338B"/>
    <w:rsid w:val="00F53EE3"/>
    <w:rsid w:val="00F543C5"/>
    <w:rsid w:val="00F549E0"/>
    <w:rsid w:val="00F56232"/>
    <w:rsid w:val="00F56585"/>
    <w:rsid w:val="00F57600"/>
    <w:rsid w:val="00F576C4"/>
    <w:rsid w:val="00F57934"/>
    <w:rsid w:val="00F57D95"/>
    <w:rsid w:val="00F614FB"/>
    <w:rsid w:val="00F6190E"/>
    <w:rsid w:val="00F61B0E"/>
    <w:rsid w:val="00F62994"/>
    <w:rsid w:val="00F6300B"/>
    <w:rsid w:val="00F63AEF"/>
    <w:rsid w:val="00F66A72"/>
    <w:rsid w:val="00F67513"/>
    <w:rsid w:val="00F71019"/>
    <w:rsid w:val="00F72301"/>
    <w:rsid w:val="00F7281C"/>
    <w:rsid w:val="00F72897"/>
    <w:rsid w:val="00F72B53"/>
    <w:rsid w:val="00F76375"/>
    <w:rsid w:val="00F8092C"/>
    <w:rsid w:val="00F81D06"/>
    <w:rsid w:val="00F8396E"/>
    <w:rsid w:val="00F85639"/>
    <w:rsid w:val="00F85875"/>
    <w:rsid w:val="00F85D80"/>
    <w:rsid w:val="00F860E6"/>
    <w:rsid w:val="00F86DAB"/>
    <w:rsid w:val="00F87B93"/>
    <w:rsid w:val="00F90978"/>
    <w:rsid w:val="00F92099"/>
    <w:rsid w:val="00F921E8"/>
    <w:rsid w:val="00F94AF8"/>
    <w:rsid w:val="00F94BDA"/>
    <w:rsid w:val="00F963ED"/>
    <w:rsid w:val="00F97357"/>
    <w:rsid w:val="00FA00D3"/>
    <w:rsid w:val="00FA07C9"/>
    <w:rsid w:val="00FA0A28"/>
    <w:rsid w:val="00FA11FE"/>
    <w:rsid w:val="00FA137D"/>
    <w:rsid w:val="00FA16B5"/>
    <w:rsid w:val="00FA1908"/>
    <w:rsid w:val="00FA36A1"/>
    <w:rsid w:val="00FA78FB"/>
    <w:rsid w:val="00FA7BC0"/>
    <w:rsid w:val="00FA7EC4"/>
    <w:rsid w:val="00FB03BE"/>
    <w:rsid w:val="00FB0AA1"/>
    <w:rsid w:val="00FB3303"/>
    <w:rsid w:val="00FB45AB"/>
    <w:rsid w:val="00FB4C3D"/>
    <w:rsid w:val="00FB5887"/>
    <w:rsid w:val="00FB5AB6"/>
    <w:rsid w:val="00FB7740"/>
    <w:rsid w:val="00FC192F"/>
    <w:rsid w:val="00FC1A79"/>
    <w:rsid w:val="00FC2BCA"/>
    <w:rsid w:val="00FC64C6"/>
    <w:rsid w:val="00FC7B68"/>
    <w:rsid w:val="00FC7EAB"/>
    <w:rsid w:val="00FD0E4D"/>
    <w:rsid w:val="00FD6B87"/>
    <w:rsid w:val="00FE0DF3"/>
    <w:rsid w:val="00FE368F"/>
    <w:rsid w:val="00FE4311"/>
    <w:rsid w:val="00FE4E85"/>
    <w:rsid w:val="00FE594B"/>
    <w:rsid w:val="00FE62E6"/>
    <w:rsid w:val="00FE7FAF"/>
    <w:rsid w:val="00FF0025"/>
    <w:rsid w:val="00FF158D"/>
    <w:rsid w:val="00FF28BE"/>
    <w:rsid w:val="00FF34F5"/>
    <w:rsid w:val="00FF37C6"/>
    <w:rsid w:val="00FF3EE2"/>
    <w:rsid w:val="00FF4219"/>
    <w:rsid w:val="00FF71F2"/>
    <w:rsid w:val="00FF7794"/>
    <w:rsid w:val="00FF7B80"/>
    <w:rsid w:val="0856A911"/>
    <w:rsid w:val="0D2FC168"/>
    <w:rsid w:val="4AD3271A"/>
    <w:rsid w:val="6C654114"/>
    <w:rsid w:val="77C47769"/>
    <w:rsid w:val="7E73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99494"/>
  <w15:docId w15:val="{1E513961-640B-8A43-9853-AE36F240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413271"/>
    <w:pPr>
      <w:keepNext/>
      <w:pBdr>
        <w:bottom w:val="single" w:sz="12" w:space="1" w:color="auto"/>
      </w:pBd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0B04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413271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1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3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3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7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65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5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551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5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51"/>
    <w:rPr>
      <w:rFonts w:ascii="Lucida Grande" w:eastAsia="Times New Roman" w:hAnsi="Lucida Grande" w:cs="Lucida Grande"/>
      <w:sz w:val="18"/>
      <w:szCs w:val="18"/>
    </w:rPr>
  </w:style>
  <w:style w:type="paragraph" w:customStyle="1" w:styleId="NoteLevel11">
    <w:name w:val="Note Level 11"/>
    <w:basedOn w:val="Normal"/>
    <w:uiPriority w:val="99"/>
    <w:unhideWhenUsed/>
    <w:rsid w:val="009F6551"/>
    <w:pPr>
      <w:keepNext/>
      <w:numPr>
        <w:numId w:val="2"/>
      </w:numPr>
      <w:spacing w:line="480" w:lineRule="auto"/>
      <w:contextualSpacing/>
      <w:outlineLvl w:val="0"/>
    </w:pPr>
    <w:rPr>
      <w:rFonts w:ascii="Verdana" w:eastAsiaTheme="minorEastAsia" w:hAnsi="Verdana"/>
      <w:sz w:val="24"/>
      <w:szCs w:val="24"/>
    </w:rPr>
  </w:style>
  <w:style w:type="paragraph" w:customStyle="1" w:styleId="NoteLevel21">
    <w:name w:val="Note Level 21"/>
    <w:basedOn w:val="Normal"/>
    <w:uiPriority w:val="99"/>
    <w:unhideWhenUsed/>
    <w:rsid w:val="009F6551"/>
    <w:pPr>
      <w:keepNext/>
      <w:numPr>
        <w:ilvl w:val="1"/>
        <w:numId w:val="2"/>
      </w:numPr>
      <w:spacing w:line="480" w:lineRule="auto"/>
      <w:contextualSpacing/>
      <w:outlineLvl w:val="1"/>
    </w:pPr>
    <w:rPr>
      <w:rFonts w:ascii="Verdana" w:eastAsiaTheme="minorEastAsia" w:hAnsi="Verdana"/>
      <w:sz w:val="24"/>
      <w:szCs w:val="24"/>
    </w:rPr>
  </w:style>
  <w:style w:type="paragraph" w:customStyle="1" w:styleId="NoteLevel31">
    <w:name w:val="Note Level 31"/>
    <w:basedOn w:val="Normal"/>
    <w:uiPriority w:val="99"/>
    <w:unhideWhenUsed/>
    <w:rsid w:val="009F6551"/>
    <w:pPr>
      <w:keepNext/>
      <w:numPr>
        <w:ilvl w:val="2"/>
        <w:numId w:val="2"/>
      </w:numPr>
      <w:spacing w:line="480" w:lineRule="auto"/>
      <w:contextualSpacing/>
      <w:outlineLvl w:val="2"/>
    </w:pPr>
    <w:rPr>
      <w:rFonts w:ascii="Verdana" w:eastAsiaTheme="minorEastAsia" w:hAnsi="Verdana"/>
      <w:sz w:val="24"/>
      <w:szCs w:val="24"/>
    </w:rPr>
  </w:style>
  <w:style w:type="paragraph" w:customStyle="1" w:styleId="NoteLevel41">
    <w:name w:val="Note Level 41"/>
    <w:basedOn w:val="Normal"/>
    <w:uiPriority w:val="99"/>
    <w:unhideWhenUsed/>
    <w:rsid w:val="009F6551"/>
    <w:pPr>
      <w:keepNext/>
      <w:numPr>
        <w:ilvl w:val="3"/>
        <w:numId w:val="2"/>
      </w:numPr>
      <w:spacing w:line="480" w:lineRule="auto"/>
      <w:contextualSpacing/>
      <w:outlineLvl w:val="3"/>
    </w:pPr>
    <w:rPr>
      <w:rFonts w:ascii="Verdana" w:eastAsiaTheme="minorEastAsia" w:hAnsi="Verdana"/>
      <w:sz w:val="24"/>
      <w:szCs w:val="24"/>
    </w:rPr>
  </w:style>
  <w:style w:type="paragraph" w:customStyle="1" w:styleId="NoteLevel51">
    <w:name w:val="Note Level 51"/>
    <w:basedOn w:val="Normal"/>
    <w:uiPriority w:val="99"/>
    <w:unhideWhenUsed/>
    <w:rsid w:val="009F6551"/>
    <w:pPr>
      <w:keepNext/>
      <w:numPr>
        <w:ilvl w:val="4"/>
        <w:numId w:val="2"/>
      </w:numPr>
      <w:spacing w:line="480" w:lineRule="auto"/>
      <w:contextualSpacing/>
      <w:outlineLvl w:val="4"/>
    </w:pPr>
    <w:rPr>
      <w:rFonts w:ascii="Verdana" w:eastAsiaTheme="minorEastAsia" w:hAnsi="Verdana"/>
      <w:sz w:val="24"/>
      <w:szCs w:val="24"/>
    </w:rPr>
  </w:style>
  <w:style w:type="paragraph" w:customStyle="1" w:styleId="NoteLevel61">
    <w:name w:val="Note Level 61"/>
    <w:basedOn w:val="Normal"/>
    <w:uiPriority w:val="99"/>
    <w:unhideWhenUsed/>
    <w:rsid w:val="009F6551"/>
    <w:pPr>
      <w:keepNext/>
      <w:numPr>
        <w:ilvl w:val="5"/>
        <w:numId w:val="2"/>
      </w:numPr>
      <w:spacing w:line="480" w:lineRule="auto"/>
      <w:contextualSpacing/>
      <w:outlineLvl w:val="5"/>
    </w:pPr>
    <w:rPr>
      <w:rFonts w:ascii="Verdana" w:eastAsiaTheme="minorEastAsia" w:hAnsi="Verdana"/>
      <w:sz w:val="24"/>
      <w:szCs w:val="24"/>
    </w:rPr>
  </w:style>
  <w:style w:type="paragraph" w:customStyle="1" w:styleId="NoteLevel71">
    <w:name w:val="Note Level 71"/>
    <w:basedOn w:val="Normal"/>
    <w:uiPriority w:val="99"/>
    <w:unhideWhenUsed/>
    <w:rsid w:val="009F6551"/>
    <w:pPr>
      <w:keepNext/>
      <w:numPr>
        <w:ilvl w:val="6"/>
        <w:numId w:val="2"/>
      </w:numPr>
      <w:spacing w:line="480" w:lineRule="auto"/>
      <w:contextualSpacing/>
      <w:outlineLvl w:val="6"/>
    </w:pPr>
    <w:rPr>
      <w:rFonts w:ascii="Verdana" w:eastAsiaTheme="minorEastAsia" w:hAnsi="Verdana"/>
      <w:sz w:val="24"/>
      <w:szCs w:val="24"/>
    </w:rPr>
  </w:style>
  <w:style w:type="paragraph" w:customStyle="1" w:styleId="NoteLevel81">
    <w:name w:val="Note Level 81"/>
    <w:basedOn w:val="Normal"/>
    <w:uiPriority w:val="99"/>
    <w:unhideWhenUsed/>
    <w:rsid w:val="009F6551"/>
    <w:pPr>
      <w:keepNext/>
      <w:numPr>
        <w:ilvl w:val="7"/>
        <w:numId w:val="2"/>
      </w:numPr>
      <w:spacing w:line="480" w:lineRule="auto"/>
      <w:contextualSpacing/>
      <w:outlineLvl w:val="7"/>
    </w:pPr>
    <w:rPr>
      <w:rFonts w:ascii="Verdana" w:eastAsiaTheme="minorEastAsia" w:hAnsi="Verdana"/>
      <w:sz w:val="24"/>
      <w:szCs w:val="24"/>
    </w:rPr>
  </w:style>
  <w:style w:type="paragraph" w:customStyle="1" w:styleId="NoteLevel91">
    <w:name w:val="Note Level 91"/>
    <w:basedOn w:val="Normal"/>
    <w:uiPriority w:val="99"/>
    <w:unhideWhenUsed/>
    <w:rsid w:val="009F6551"/>
    <w:pPr>
      <w:keepNext/>
      <w:numPr>
        <w:ilvl w:val="8"/>
        <w:numId w:val="2"/>
      </w:numPr>
      <w:spacing w:line="480" w:lineRule="auto"/>
      <w:contextualSpacing/>
      <w:outlineLvl w:val="8"/>
    </w:pPr>
    <w:rPr>
      <w:rFonts w:ascii="Verdana" w:eastAsiaTheme="minorEastAsia" w:hAnsi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A97C84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B0528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DefaultParagraphFont"/>
    <w:rsid w:val="0090172D"/>
  </w:style>
  <w:style w:type="paragraph" w:styleId="Revision">
    <w:name w:val="Revision"/>
    <w:hidden/>
    <w:uiPriority w:val="99"/>
    <w:semiHidden/>
    <w:rsid w:val="0074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2F4D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F00"/>
    <w:rPr>
      <w:color w:val="800080" w:themeColor="followedHyperlink"/>
      <w:u w:val="single"/>
    </w:rPr>
  </w:style>
  <w:style w:type="character" w:customStyle="1" w:styleId="vanity-namedomain">
    <w:name w:val="vanity-name__domain"/>
    <w:basedOn w:val="DefaultParagraphFont"/>
    <w:rsid w:val="00FA0A28"/>
  </w:style>
  <w:style w:type="character" w:customStyle="1" w:styleId="vanity-namedisplay-name">
    <w:name w:val="vanity-name__display-name"/>
    <w:basedOn w:val="DefaultParagraphFont"/>
    <w:rsid w:val="00FA0A28"/>
  </w:style>
  <w:style w:type="character" w:customStyle="1" w:styleId="normaltextrun">
    <w:name w:val="normaltextrun"/>
    <w:basedOn w:val="DefaultParagraphFont"/>
    <w:rsid w:val="0090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951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77/0033294122113999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1C1A86EC12D42A8BAB19B84737F52" ma:contentTypeVersion="13" ma:contentTypeDescription="Create a new document." ma:contentTypeScope="" ma:versionID="bcabe307900cd3b994a5f6da9e6f7719">
  <xsd:schema xmlns:xsd="http://www.w3.org/2001/XMLSchema" xmlns:xs="http://www.w3.org/2001/XMLSchema" xmlns:p="http://schemas.microsoft.com/office/2006/metadata/properties" xmlns:ns3="3d03ae93-27ed-4131-a4b2-e8aeb0448ef9" xmlns:ns4="2e9fb758-3bf3-4742-98d3-8e9109519866" targetNamespace="http://schemas.microsoft.com/office/2006/metadata/properties" ma:root="true" ma:fieldsID="faf550386f2066f11784350ed0a9d361" ns3:_="" ns4:_="">
    <xsd:import namespace="3d03ae93-27ed-4131-a4b2-e8aeb0448ef9"/>
    <xsd:import namespace="2e9fb758-3bf3-4742-98d3-8e91095198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3ae93-27ed-4131-a4b2-e8aeb0448e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b758-3bf3-4742-98d3-8e910951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E1A40-C90B-4322-96C4-2D642C773E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85721-A3DC-42BC-B2B9-18383560E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3ae93-27ed-4131-a4b2-e8aeb0448ef9"/>
    <ds:schemaRef ds:uri="2e9fb758-3bf3-4742-98d3-8e9109519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2C3A4-48AD-4960-9AED-1E0A5BFD7E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182B3-AA83-450F-ADA2-8A10B098B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Colter K. Clayton</dc:creator>
  <cp:lastModifiedBy>Katherine Nsbitt</cp:lastModifiedBy>
  <cp:revision>2</cp:revision>
  <cp:lastPrinted>2021-11-01T19:57:00Z</cp:lastPrinted>
  <dcterms:created xsi:type="dcterms:W3CDTF">2024-10-22T14:53:00Z</dcterms:created>
  <dcterms:modified xsi:type="dcterms:W3CDTF">2024-10-22T14:53:00Z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0x010100A451C1A86EC12D42A8BAB19B84737F52</vt:lpwstr>
  </property>
</Properties>
</file>